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51B" w:rsidRPr="0053751B" w:rsidRDefault="0053751B" w:rsidP="0053751B">
      <w:pPr>
        <w:spacing w:after="120"/>
        <w:jc w:val="both"/>
        <w:rPr>
          <w:rFonts w:eastAsia="Calibri" w:cs="Arial"/>
          <w:sz w:val="24"/>
          <w:szCs w:val="24"/>
        </w:rPr>
      </w:pPr>
    </w:p>
    <w:p w:rsidR="0053751B" w:rsidRPr="0053751B" w:rsidRDefault="0053751B" w:rsidP="0053751B">
      <w:pPr>
        <w:spacing w:after="120"/>
        <w:jc w:val="both"/>
        <w:rPr>
          <w:rFonts w:eastAsia="Calibri" w:cs="Arial"/>
          <w:sz w:val="24"/>
          <w:szCs w:val="24"/>
        </w:rPr>
      </w:pPr>
    </w:p>
    <w:p w:rsidR="0053751B" w:rsidRPr="0053751B" w:rsidRDefault="0053751B" w:rsidP="0053751B">
      <w:pPr>
        <w:jc w:val="both"/>
        <w:rPr>
          <w:rFonts w:eastAsia="Times New Roman" w:cs="Times New Roman"/>
          <w:sz w:val="24"/>
          <w:szCs w:val="24"/>
        </w:rPr>
      </w:pPr>
      <w:r w:rsidRPr="0053751B">
        <w:rPr>
          <w:rFonts w:eastAsia="Times New Roman" w:cs="Times New Roman"/>
          <w:sz w:val="24"/>
          <w:szCs w:val="24"/>
        </w:rPr>
        <w:t xml:space="preserve">Spoštovani starši/skrbniki, </w:t>
      </w:r>
    </w:p>
    <w:p w:rsidR="0053751B" w:rsidRPr="0053751B" w:rsidRDefault="0053751B" w:rsidP="0053751B">
      <w:pPr>
        <w:jc w:val="both"/>
        <w:rPr>
          <w:rFonts w:eastAsia="Times New Roman" w:cs="Times New Roman"/>
          <w:sz w:val="24"/>
          <w:szCs w:val="24"/>
        </w:rPr>
      </w:pPr>
    </w:p>
    <w:p w:rsidR="005E3252" w:rsidRDefault="0053751B" w:rsidP="0053751B">
      <w:pPr>
        <w:jc w:val="both"/>
        <w:rPr>
          <w:rFonts w:eastAsia="Times New Roman" w:cs="Times New Roman"/>
          <w:sz w:val="24"/>
          <w:szCs w:val="24"/>
        </w:rPr>
      </w:pPr>
      <w:r w:rsidRPr="0053751B">
        <w:rPr>
          <w:rFonts w:eastAsia="Times New Roman" w:cs="Times New Roman"/>
          <w:sz w:val="24"/>
          <w:szCs w:val="24"/>
        </w:rPr>
        <w:t>Javni</w:t>
      </w:r>
      <w:r w:rsidR="005112C2">
        <w:rPr>
          <w:rFonts w:eastAsia="Times New Roman" w:cs="Times New Roman"/>
          <w:sz w:val="24"/>
          <w:szCs w:val="24"/>
        </w:rPr>
        <w:t xml:space="preserve"> zavod Notranjski regijski park</w:t>
      </w:r>
      <w:r w:rsidRPr="0053751B">
        <w:rPr>
          <w:rFonts w:eastAsia="Times New Roman" w:cs="Times New Roman"/>
          <w:sz w:val="24"/>
          <w:szCs w:val="24"/>
        </w:rPr>
        <w:t xml:space="preserve"> v okviru pro</w:t>
      </w:r>
      <w:r w:rsidR="005112C2">
        <w:rPr>
          <w:rFonts w:eastAsia="Times New Roman" w:cs="Times New Roman"/>
          <w:sz w:val="24"/>
          <w:szCs w:val="24"/>
        </w:rPr>
        <w:t>jekta LIFE STRŽEN NAT/SI/000708</w:t>
      </w:r>
      <w:r w:rsidRPr="0053751B">
        <w:rPr>
          <w:rFonts w:eastAsia="Times New Roman" w:cs="Times New Roman"/>
          <w:sz w:val="24"/>
          <w:szCs w:val="24"/>
        </w:rPr>
        <w:t xml:space="preserve"> organizira ustvarjalni natečaj za najboljše likovno, literarno, fotografsko in video delo – v nadaljevanju »natečaj LIFE </w:t>
      </w:r>
      <w:r w:rsidR="0092578D">
        <w:rPr>
          <w:rFonts w:eastAsia="Times New Roman" w:cs="Times New Roman"/>
          <w:sz w:val="24"/>
          <w:szCs w:val="24"/>
        </w:rPr>
        <w:t>zima</w:t>
      </w:r>
      <w:r w:rsidRPr="0053751B">
        <w:rPr>
          <w:rFonts w:eastAsia="Times New Roman" w:cs="Times New Roman"/>
          <w:sz w:val="24"/>
          <w:szCs w:val="24"/>
        </w:rPr>
        <w:t xml:space="preserve">«. Tema letošnjega natečaja, namenjenega vsem otrokom, ki obiskujejo vrtec, osnovnošolcem in srednješolcem iz Notranjske regije, </w:t>
      </w:r>
      <w:r w:rsidR="0092578D">
        <w:rPr>
          <w:rFonts w:eastAsia="Times New Roman" w:cs="Times New Roman"/>
          <w:sz w:val="24"/>
          <w:szCs w:val="24"/>
        </w:rPr>
        <w:t xml:space="preserve">je </w:t>
      </w:r>
      <w:r w:rsidR="005E3252">
        <w:rPr>
          <w:rFonts w:eastAsia="Times New Roman" w:cs="Times New Roman"/>
          <w:sz w:val="24"/>
          <w:szCs w:val="24"/>
        </w:rPr>
        <w:t>zelo široka. Obsega vse</w:t>
      </w:r>
      <w:r w:rsidR="005112C2">
        <w:rPr>
          <w:rFonts w:eastAsia="Times New Roman" w:cs="Times New Roman"/>
          <w:sz w:val="24"/>
          <w:szCs w:val="24"/>
        </w:rPr>
        <w:t>,</w:t>
      </w:r>
      <w:r w:rsidR="005E3252">
        <w:rPr>
          <w:rFonts w:eastAsia="Times New Roman" w:cs="Times New Roman"/>
          <w:sz w:val="24"/>
          <w:szCs w:val="24"/>
        </w:rPr>
        <w:t xml:space="preserve"> kar bo avtorje pritegnilo, vodilo pa naj bo </w:t>
      </w:r>
      <w:r w:rsidR="0092578D">
        <w:rPr>
          <w:rFonts w:eastAsia="Times New Roman" w:cs="Times New Roman"/>
          <w:sz w:val="24"/>
          <w:szCs w:val="24"/>
        </w:rPr>
        <w:t>Cerkniško jezero pozimi, narava in vrstna pestrost tudi v zimskem letnem času</w:t>
      </w:r>
      <w:r w:rsidR="005E3252">
        <w:rPr>
          <w:rFonts w:eastAsia="Times New Roman" w:cs="Times New Roman"/>
          <w:sz w:val="24"/>
          <w:szCs w:val="24"/>
        </w:rPr>
        <w:t xml:space="preserve">, </w:t>
      </w:r>
      <w:r w:rsidR="0092578D">
        <w:rPr>
          <w:rFonts w:eastAsia="Times New Roman" w:cs="Times New Roman"/>
          <w:sz w:val="24"/>
          <w:szCs w:val="24"/>
        </w:rPr>
        <w:t>človekov vpliv na jezero in aktivnosti</w:t>
      </w:r>
      <w:r w:rsidR="005E3252">
        <w:rPr>
          <w:rFonts w:eastAsia="Times New Roman" w:cs="Times New Roman"/>
          <w:sz w:val="24"/>
          <w:szCs w:val="24"/>
        </w:rPr>
        <w:t xml:space="preserve"> v zimskem času.</w:t>
      </w:r>
    </w:p>
    <w:p w:rsidR="0053751B" w:rsidRPr="0053751B" w:rsidRDefault="0053751B" w:rsidP="0053751B">
      <w:pPr>
        <w:jc w:val="both"/>
        <w:rPr>
          <w:rFonts w:eastAsia="Times New Roman" w:cs="Times New Roman"/>
          <w:sz w:val="24"/>
          <w:szCs w:val="24"/>
        </w:rPr>
      </w:pPr>
      <w:r w:rsidRPr="0053751B">
        <w:rPr>
          <w:rFonts w:eastAsia="Times New Roman" w:cs="Times New Roman"/>
          <w:sz w:val="24"/>
          <w:szCs w:val="24"/>
        </w:rPr>
        <w:t>Rok za oddajo del je 31.</w:t>
      </w:r>
      <w:r w:rsidR="00FA092E">
        <w:rPr>
          <w:rFonts w:eastAsia="Times New Roman" w:cs="Times New Roman"/>
          <w:sz w:val="24"/>
          <w:szCs w:val="24"/>
        </w:rPr>
        <w:t xml:space="preserve"> </w:t>
      </w:r>
      <w:r w:rsidRPr="0053751B">
        <w:rPr>
          <w:rFonts w:eastAsia="Times New Roman" w:cs="Times New Roman"/>
          <w:sz w:val="24"/>
          <w:szCs w:val="24"/>
        </w:rPr>
        <w:t>3.</w:t>
      </w:r>
      <w:r w:rsidR="00FA092E">
        <w:rPr>
          <w:rFonts w:eastAsia="Times New Roman" w:cs="Times New Roman"/>
          <w:sz w:val="24"/>
          <w:szCs w:val="24"/>
        </w:rPr>
        <w:t xml:space="preserve"> </w:t>
      </w:r>
      <w:r w:rsidRPr="0053751B">
        <w:rPr>
          <w:rFonts w:eastAsia="Times New Roman" w:cs="Times New Roman"/>
          <w:sz w:val="24"/>
          <w:szCs w:val="24"/>
        </w:rPr>
        <w:t>2018. Vsa prejeta dela bodo objavljena na naši spletni strani</w:t>
      </w:r>
      <w:r w:rsidR="005E3252">
        <w:rPr>
          <w:rFonts w:eastAsia="Times New Roman" w:cs="Times New Roman"/>
          <w:sz w:val="24"/>
          <w:szCs w:val="24"/>
        </w:rPr>
        <w:t xml:space="preserve"> </w:t>
      </w:r>
      <w:hyperlink r:id="rId8" w:history="1">
        <w:r w:rsidR="005E3252" w:rsidRPr="00123F16">
          <w:rPr>
            <w:rStyle w:val="Hiperpovezava"/>
            <w:rFonts w:eastAsia="Times New Roman" w:cs="Times New Roman"/>
            <w:sz w:val="24"/>
            <w:szCs w:val="24"/>
          </w:rPr>
          <w:t>life.notranjski-park.si</w:t>
        </w:r>
      </w:hyperlink>
      <w:r w:rsidR="005E3252">
        <w:rPr>
          <w:rFonts w:eastAsia="Times New Roman" w:cs="Times New Roman"/>
          <w:sz w:val="24"/>
          <w:szCs w:val="24"/>
        </w:rPr>
        <w:t xml:space="preserve">, </w:t>
      </w:r>
      <w:r w:rsidRPr="0053751B">
        <w:rPr>
          <w:rFonts w:eastAsia="Times New Roman" w:cs="Times New Roman"/>
          <w:sz w:val="24"/>
          <w:szCs w:val="24"/>
        </w:rPr>
        <w:t xml:space="preserve">kjer bo potekalo </w:t>
      </w:r>
      <w:r w:rsidRPr="00220F36">
        <w:rPr>
          <w:rFonts w:eastAsia="Times New Roman" w:cs="Times New Roman"/>
          <w:sz w:val="24"/>
          <w:szCs w:val="24"/>
          <w:u w:val="single"/>
        </w:rPr>
        <w:t>elektronsko glasovanje</w:t>
      </w:r>
      <w:r w:rsidRPr="0053751B">
        <w:rPr>
          <w:rFonts w:eastAsia="Times New Roman" w:cs="Times New Roman"/>
          <w:sz w:val="24"/>
          <w:szCs w:val="24"/>
        </w:rPr>
        <w:t xml:space="preserve"> za najboljše v posamezni kategoriji. Avtorji zmagovalnih in ostalih razstavljenih del iz posameznih kategorij (likovna, literarna, fotografska in video) bodo znani do </w:t>
      </w:r>
      <w:r w:rsidR="00220F36">
        <w:rPr>
          <w:rFonts w:eastAsia="Times New Roman" w:cs="Times New Roman"/>
          <w:sz w:val="24"/>
          <w:szCs w:val="24"/>
        </w:rPr>
        <w:t xml:space="preserve">konca meseca aprila </w:t>
      </w:r>
      <w:r w:rsidRPr="0053751B">
        <w:rPr>
          <w:rFonts w:eastAsia="Times New Roman" w:cs="Times New Roman"/>
          <w:sz w:val="24"/>
          <w:szCs w:val="24"/>
        </w:rPr>
        <w:t>2018. Izbrana dela bodo predstavljena in razstavljena na Dnev</w:t>
      </w:r>
      <w:r w:rsidR="00AE6C2D">
        <w:rPr>
          <w:rFonts w:eastAsia="Times New Roman" w:cs="Times New Roman"/>
          <w:sz w:val="24"/>
          <w:szCs w:val="24"/>
        </w:rPr>
        <w:t>u Notranjskega regijskega parka</w:t>
      </w:r>
      <w:bookmarkStart w:id="0" w:name="_GoBack"/>
      <w:bookmarkEnd w:id="0"/>
      <w:r w:rsidRPr="0053751B">
        <w:rPr>
          <w:rFonts w:eastAsia="Times New Roman" w:cs="Times New Roman"/>
          <w:sz w:val="24"/>
          <w:szCs w:val="24"/>
        </w:rPr>
        <w:t xml:space="preserve"> </w:t>
      </w:r>
      <w:r w:rsidR="005E3252">
        <w:rPr>
          <w:rFonts w:eastAsia="Times New Roman" w:cs="Times New Roman"/>
          <w:sz w:val="24"/>
          <w:szCs w:val="24"/>
        </w:rPr>
        <w:t xml:space="preserve">v maju </w:t>
      </w:r>
      <w:r w:rsidRPr="0053751B">
        <w:rPr>
          <w:rFonts w:eastAsia="Times New Roman" w:cs="Times New Roman"/>
          <w:sz w:val="24"/>
          <w:szCs w:val="24"/>
        </w:rPr>
        <w:t xml:space="preserve">2018. </w:t>
      </w:r>
    </w:p>
    <w:p w:rsidR="0053751B" w:rsidRPr="0053751B" w:rsidRDefault="005112C2" w:rsidP="0053751B">
      <w:p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V skladu z zakonom potrebujemo </w:t>
      </w:r>
      <w:r w:rsidR="0053751B" w:rsidRPr="0053751B">
        <w:rPr>
          <w:rFonts w:eastAsia="Times New Roman" w:cs="Times New Roman"/>
          <w:sz w:val="24"/>
          <w:szCs w:val="24"/>
        </w:rPr>
        <w:t>soglasje staršev ali skrbnikov</w:t>
      </w:r>
      <w:r w:rsidRPr="005112C2">
        <w:rPr>
          <w:rFonts w:eastAsia="Times New Roman" w:cs="Times New Roman"/>
          <w:sz w:val="24"/>
          <w:szCs w:val="24"/>
        </w:rPr>
        <w:t xml:space="preserve"> </w:t>
      </w:r>
      <w:r w:rsidRPr="0053751B">
        <w:rPr>
          <w:rFonts w:eastAsia="Times New Roman" w:cs="Times New Roman"/>
          <w:sz w:val="24"/>
          <w:szCs w:val="24"/>
        </w:rPr>
        <w:t>za objavo imen avtorjev najboljših del natečaja in za prenos avtorskih pravic njihovih izdelkov</w:t>
      </w:r>
      <w:r>
        <w:rPr>
          <w:rFonts w:eastAsia="Times New Roman" w:cs="Times New Roman"/>
          <w:sz w:val="24"/>
          <w:szCs w:val="24"/>
        </w:rPr>
        <w:t>.</w:t>
      </w:r>
    </w:p>
    <w:p w:rsidR="0053751B" w:rsidRPr="0053751B" w:rsidRDefault="0053751B" w:rsidP="0053751B">
      <w:pPr>
        <w:jc w:val="both"/>
        <w:rPr>
          <w:rFonts w:eastAsia="Times New Roman" w:cs="Times New Roman"/>
          <w:sz w:val="24"/>
          <w:szCs w:val="24"/>
        </w:rPr>
      </w:pPr>
      <w:r w:rsidRPr="0053751B">
        <w:rPr>
          <w:rFonts w:eastAsia="Times New Roman" w:cs="Times New Roman"/>
          <w:sz w:val="24"/>
          <w:szCs w:val="24"/>
        </w:rPr>
        <w:t xml:space="preserve">Prosimo vas, če lahko spodnjo izjavo izpolnite in podpišete. Vaše soglasje potrebujemo, da bomo lahko objavili dosežke in dela vaših otrok na naši spletni strani in v ostalih elektronskih ali tiskanih medijih obveščanja ter tako čim bolje izvedli natečaj LIFE </w:t>
      </w:r>
      <w:r w:rsidR="005E3252">
        <w:rPr>
          <w:rFonts w:eastAsia="Times New Roman" w:cs="Times New Roman"/>
          <w:sz w:val="24"/>
          <w:szCs w:val="24"/>
        </w:rPr>
        <w:t>zima</w:t>
      </w:r>
      <w:r w:rsidRPr="0053751B">
        <w:rPr>
          <w:rFonts w:eastAsia="Times New Roman" w:cs="Times New Roman"/>
          <w:sz w:val="24"/>
          <w:szCs w:val="24"/>
        </w:rPr>
        <w:t xml:space="preserve">. </w:t>
      </w:r>
    </w:p>
    <w:p w:rsidR="0053751B" w:rsidRPr="0053751B" w:rsidRDefault="0053751B" w:rsidP="0053751B">
      <w:pPr>
        <w:jc w:val="both"/>
        <w:rPr>
          <w:rFonts w:eastAsia="Times New Roman" w:cs="Times New Roman"/>
          <w:sz w:val="24"/>
          <w:szCs w:val="24"/>
        </w:rPr>
      </w:pPr>
      <w:r w:rsidRPr="0053751B">
        <w:rPr>
          <w:rFonts w:eastAsia="Times New Roman" w:cs="Times New Roman"/>
          <w:sz w:val="24"/>
          <w:szCs w:val="24"/>
        </w:rPr>
        <w:t>Podpisano izjavo posredujte šoli, ki jo obiskuje vaš otrok, mentorica ali mento</w:t>
      </w:r>
      <w:r w:rsidR="005112C2">
        <w:rPr>
          <w:rFonts w:eastAsia="Times New Roman" w:cs="Times New Roman"/>
          <w:sz w:val="24"/>
          <w:szCs w:val="24"/>
        </w:rPr>
        <w:t>r pa jo bo posredoval Notranjskemu regijskemu</w:t>
      </w:r>
      <w:r w:rsidRPr="0053751B">
        <w:rPr>
          <w:rFonts w:eastAsia="Times New Roman" w:cs="Times New Roman"/>
          <w:sz w:val="24"/>
          <w:szCs w:val="24"/>
        </w:rPr>
        <w:t xml:space="preserve"> park</w:t>
      </w:r>
      <w:r w:rsidR="005112C2">
        <w:rPr>
          <w:rFonts w:eastAsia="Times New Roman" w:cs="Times New Roman"/>
          <w:sz w:val="24"/>
          <w:szCs w:val="24"/>
        </w:rPr>
        <w:t>u</w:t>
      </w:r>
      <w:r w:rsidRPr="0053751B">
        <w:rPr>
          <w:rFonts w:eastAsia="Times New Roman" w:cs="Times New Roman"/>
          <w:sz w:val="24"/>
          <w:szCs w:val="24"/>
        </w:rPr>
        <w:t xml:space="preserve">. </w:t>
      </w:r>
    </w:p>
    <w:p w:rsidR="0053751B" w:rsidRPr="0053751B" w:rsidRDefault="0053751B" w:rsidP="0053751B">
      <w:pPr>
        <w:jc w:val="both"/>
        <w:rPr>
          <w:rFonts w:eastAsia="Times New Roman" w:cs="Times New Roman"/>
          <w:sz w:val="24"/>
          <w:szCs w:val="24"/>
        </w:rPr>
      </w:pPr>
      <w:r w:rsidRPr="0053751B">
        <w:rPr>
          <w:rFonts w:eastAsia="Times New Roman" w:cs="Times New Roman"/>
          <w:sz w:val="24"/>
          <w:szCs w:val="24"/>
        </w:rPr>
        <w:t xml:space="preserve">Izjavo pa lahko tudi prinesete ali pošljete na naš naslov: Notranjski regijski park, Tabor 42, 1380 Cerknica, s pripisom »Za natečaj LIFE </w:t>
      </w:r>
      <w:r w:rsidR="00ED25D8">
        <w:rPr>
          <w:rFonts w:eastAsia="Times New Roman" w:cs="Times New Roman"/>
          <w:sz w:val="24"/>
          <w:szCs w:val="24"/>
        </w:rPr>
        <w:t>zima</w:t>
      </w:r>
      <w:r w:rsidRPr="0053751B">
        <w:rPr>
          <w:rFonts w:eastAsia="Times New Roman" w:cs="Times New Roman"/>
          <w:sz w:val="24"/>
          <w:szCs w:val="24"/>
        </w:rPr>
        <w:t xml:space="preserve">«. </w:t>
      </w:r>
    </w:p>
    <w:p w:rsidR="0053751B" w:rsidRPr="0053751B" w:rsidRDefault="0053751B" w:rsidP="0053751B">
      <w:pPr>
        <w:jc w:val="both"/>
        <w:rPr>
          <w:rFonts w:eastAsia="Times New Roman" w:cs="Times New Roman"/>
          <w:sz w:val="24"/>
          <w:szCs w:val="24"/>
        </w:rPr>
      </w:pPr>
      <w:r w:rsidRPr="0053751B">
        <w:rPr>
          <w:rFonts w:eastAsia="Times New Roman" w:cs="Times New Roman"/>
          <w:sz w:val="24"/>
          <w:szCs w:val="24"/>
        </w:rPr>
        <w:br w:type="page"/>
      </w:r>
    </w:p>
    <w:p w:rsidR="0053751B" w:rsidRPr="0053751B" w:rsidRDefault="0053751B" w:rsidP="0053751B">
      <w:pPr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53751B" w:rsidRPr="0053751B" w:rsidRDefault="0053751B" w:rsidP="0053751B">
      <w:pPr>
        <w:jc w:val="both"/>
        <w:rPr>
          <w:rFonts w:eastAsia="Times New Roman" w:cs="Times New Roman"/>
          <w:b/>
          <w:bCs/>
          <w:sz w:val="24"/>
          <w:szCs w:val="24"/>
        </w:rPr>
      </w:pPr>
      <w:r w:rsidRPr="0053751B">
        <w:rPr>
          <w:rFonts w:eastAsia="Times New Roman" w:cs="Times New Roman"/>
          <w:b/>
          <w:bCs/>
          <w:sz w:val="24"/>
          <w:szCs w:val="24"/>
        </w:rPr>
        <w:t xml:space="preserve">Soglasje za objavo izdelkov in rezultatov sodelujočih na natečaju LIFE </w:t>
      </w:r>
      <w:r w:rsidR="00ED25D8">
        <w:rPr>
          <w:rFonts w:eastAsia="Times New Roman" w:cs="Times New Roman"/>
          <w:b/>
          <w:bCs/>
          <w:sz w:val="24"/>
          <w:szCs w:val="24"/>
        </w:rPr>
        <w:t>zima</w:t>
      </w:r>
      <w:r w:rsidRPr="0053751B">
        <w:rPr>
          <w:rFonts w:eastAsia="Times New Roman" w:cs="Times New Roman"/>
          <w:b/>
          <w:bCs/>
          <w:sz w:val="24"/>
          <w:szCs w:val="24"/>
        </w:rPr>
        <w:t xml:space="preserve"> ter izjava o prenosu materialnih avtorskih pravic na Notranjski regijski park.</w:t>
      </w:r>
    </w:p>
    <w:p w:rsidR="0053751B" w:rsidRPr="0053751B" w:rsidRDefault="0053751B" w:rsidP="0053751B">
      <w:pPr>
        <w:jc w:val="both"/>
        <w:rPr>
          <w:rFonts w:eastAsia="Times New Roman" w:cs="Times New Roman"/>
          <w:sz w:val="24"/>
          <w:szCs w:val="24"/>
        </w:rPr>
      </w:pPr>
      <w:r w:rsidRPr="0053751B"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:rsidR="0053751B" w:rsidRPr="0053751B" w:rsidRDefault="0053751B" w:rsidP="0053751B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53751B">
        <w:rPr>
          <w:rFonts w:eastAsia="Times New Roman" w:cs="Times New Roman"/>
          <w:sz w:val="24"/>
          <w:szCs w:val="24"/>
        </w:rPr>
        <w:t>Ime in priimek starša oz. skrbnika:</w:t>
      </w:r>
      <w:r w:rsidR="00532BE1">
        <w:rPr>
          <w:rFonts w:eastAsia="Times New Roman" w:cs="Times New Roman"/>
          <w:sz w:val="24"/>
          <w:szCs w:val="24"/>
        </w:rPr>
        <w:t xml:space="preserve"> _________________________________________</w:t>
      </w:r>
    </w:p>
    <w:p w:rsidR="0053751B" w:rsidRPr="0053751B" w:rsidRDefault="0053751B" w:rsidP="0053751B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53751B">
        <w:rPr>
          <w:rFonts w:eastAsia="Times New Roman" w:cs="Times New Roman"/>
          <w:sz w:val="24"/>
          <w:szCs w:val="24"/>
        </w:rPr>
        <w:t xml:space="preserve">Zgoraj podpisani soglašam, da lahko Notranjski regijski park za potrebe </w:t>
      </w:r>
      <w:r w:rsidRPr="0053751B">
        <w:rPr>
          <w:rFonts w:eastAsia="Times New Roman" w:cs="Times New Roman"/>
          <w:b/>
          <w:sz w:val="24"/>
          <w:szCs w:val="24"/>
        </w:rPr>
        <w:t>Ustvarjalnega natečaja NRP LIFE</w:t>
      </w:r>
      <w:r w:rsidRPr="0053751B">
        <w:rPr>
          <w:rFonts w:eastAsia="Times New Roman" w:cs="Times New Roman"/>
          <w:sz w:val="24"/>
          <w:szCs w:val="24"/>
        </w:rPr>
        <w:t xml:space="preserve"> </w:t>
      </w:r>
      <w:r w:rsidR="00ED25D8">
        <w:rPr>
          <w:rFonts w:eastAsia="Times New Roman" w:cs="Times New Roman"/>
          <w:b/>
          <w:bCs/>
          <w:sz w:val="24"/>
          <w:szCs w:val="24"/>
        </w:rPr>
        <w:t>zima</w:t>
      </w:r>
      <w:r w:rsidRPr="0053751B">
        <w:rPr>
          <w:rFonts w:eastAsia="Times New Roman" w:cs="Times New Roman"/>
          <w:sz w:val="24"/>
          <w:szCs w:val="24"/>
        </w:rPr>
        <w:t xml:space="preserve">, ki poteka v šolskem letu 2017/2018, na svoji spletni strani in družbenih omrežjih (Facebook, </w:t>
      </w:r>
      <w:proofErr w:type="spellStart"/>
      <w:r w:rsidRPr="0053751B">
        <w:rPr>
          <w:rFonts w:eastAsia="Times New Roman" w:cs="Times New Roman"/>
          <w:sz w:val="24"/>
          <w:szCs w:val="24"/>
        </w:rPr>
        <w:t>Instagram</w:t>
      </w:r>
      <w:proofErr w:type="spellEnd"/>
      <w:r w:rsidRPr="0053751B">
        <w:rPr>
          <w:rFonts w:eastAsia="Times New Roman" w:cs="Times New Roman"/>
          <w:sz w:val="24"/>
          <w:szCs w:val="24"/>
        </w:rPr>
        <w:t xml:space="preserve"> ipd.) objavi izdelek otroka z navedbo avtorstva (ime in priimek, šola, razred). </w:t>
      </w:r>
    </w:p>
    <w:p w:rsidR="00ED25D8" w:rsidRDefault="0053751B" w:rsidP="0053751B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53751B">
        <w:rPr>
          <w:rFonts w:eastAsia="Times New Roman" w:cs="Times New Roman"/>
          <w:sz w:val="24"/>
          <w:szCs w:val="24"/>
        </w:rPr>
        <w:t xml:space="preserve">Hkrati se kot zakoniti zastopnik otroka v korist Notranjskega regijskega parka odpovedujem uveljavljanju vseh materialnih pravic in denarnemu nadomestilu za otrokov izdelek, ki bo v okviru tega natečaja posredovan NRP. </w:t>
      </w:r>
    </w:p>
    <w:p w:rsidR="0053751B" w:rsidRPr="0053751B" w:rsidRDefault="0053751B" w:rsidP="0053751B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53751B">
        <w:rPr>
          <w:rFonts w:eastAsia="Times New Roman" w:cs="Times New Roman"/>
          <w:sz w:val="24"/>
          <w:szCs w:val="24"/>
        </w:rPr>
        <w:t xml:space="preserve">Soglašam, da lahko izvajalec natečaja izdelek mojega otroka oz. varovanca reproducira in uporablja v izobraževalne in promocijske namene. </w:t>
      </w:r>
    </w:p>
    <w:p w:rsidR="0053751B" w:rsidRPr="0053751B" w:rsidRDefault="0053751B" w:rsidP="0053751B">
      <w:pPr>
        <w:jc w:val="both"/>
        <w:rPr>
          <w:rFonts w:eastAsia="Times New Roman" w:cs="Times New Roman"/>
          <w:sz w:val="24"/>
          <w:szCs w:val="24"/>
        </w:rPr>
      </w:pPr>
    </w:p>
    <w:p w:rsidR="0053751B" w:rsidRPr="0053751B" w:rsidRDefault="0053751B" w:rsidP="00DF64C8">
      <w:pPr>
        <w:spacing w:line="360" w:lineRule="auto"/>
        <w:rPr>
          <w:rFonts w:eastAsia="Times New Roman" w:cs="Times New Roman"/>
          <w:sz w:val="24"/>
          <w:szCs w:val="24"/>
        </w:rPr>
      </w:pPr>
      <w:r w:rsidRPr="0053751B">
        <w:rPr>
          <w:rFonts w:eastAsia="Times New Roman" w:cs="Times New Roman"/>
          <w:sz w:val="24"/>
          <w:szCs w:val="24"/>
        </w:rPr>
        <w:t xml:space="preserve">Ime in priimek otroka: _______________________________________________________________ , </w:t>
      </w:r>
    </w:p>
    <w:p w:rsidR="0053751B" w:rsidRPr="0053751B" w:rsidRDefault="0053751B" w:rsidP="00DF64C8">
      <w:pPr>
        <w:spacing w:line="360" w:lineRule="auto"/>
        <w:jc w:val="both"/>
        <w:rPr>
          <w:rFonts w:eastAsia="Times New Roman" w:cs="Times New Roman"/>
          <w:sz w:val="24"/>
          <w:szCs w:val="24"/>
        </w:rPr>
      </w:pPr>
      <w:r w:rsidRPr="0053751B">
        <w:rPr>
          <w:rFonts w:eastAsia="Times New Roman" w:cs="Times New Roman"/>
          <w:sz w:val="24"/>
          <w:szCs w:val="24"/>
        </w:rPr>
        <w:t xml:space="preserve">Razred/letnik: _________________ ; </w:t>
      </w:r>
    </w:p>
    <w:p w:rsidR="0053751B" w:rsidRPr="0053751B" w:rsidRDefault="0053751B" w:rsidP="00DF64C8">
      <w:pPr>
        <w:spacing w:line="360" w:lineRule="auto"/>
        <w:jc w:val="both"/>
        <w:rPr>
          <w:rFonts w:eastAsia="Times New Roman" w:cs="Times New Roman"/>
          <w:sz w:val="24"/>
          <w:szCs w:val="24"/>
        </w:rPr>
      </w:pPr>
      <w:r w:rsidRPr="0053751B">
        <w:rPr>
          <w:rFonts w:eastAsia="Times New Roman" w:cs="Times New Roman"/>
          <w:sz w:val="24"/>
          <w:szCs w:val="24"/>
        </w:rPr>
        <w:t xml:space="preserve">šola: ____________________________________________________ . </w:t>
      </w:r>
    </w:p>
    <w:p w:rsidR="0053751B" w:rsidRPr="0053751B" w:rsidRDefault="0053751B" w:rsidP="0053751B">
      <w:pPr>
        <w:jc w:val="both"/>
        <w:rPr>
          <w:rFonts w:eastAsia="Times New Roman" w:cs="Times New Roman"/>
          <w:sz w:val="24"/>
          <w:szCs w:val="24"/>
        </w:rPr>
      </w:pPr>
    </w:p>
    <w:p w:rsidR="0053751B" w:rsidRPr="0053751B" w:rsidRDefault="0053751B" w:rsidP="0053751B">
      <w:pPr>
        <w:jc w:val="both"/>
        <w:rPr>
          <w:rFonts w:eastAsia="Times New Roman" w:cs="Times New Roman"/>
          <w:sz w:val="24"/>
          <w:szCs w:val="24"/>
        </w:rPr>
      </w:pPr>
    </w:p>
    <w:p w:rsidR="0053751B" w:rsidRPr="0053751B" w:rsidRDefault="0053751B" w:rsidP="0053751B">
      <w:pPr>
        <w:jc w:val="both"/>
        <w:rPr>
          <w:rFonts w:eastAsia="Times New Roman" w:cs="Times New Roman"/>
          <w:sz w:val="24"/>
          <w:szCs w:val="24"/>
        </w:rPr>
      </w:pPr>
      <w:r w:rsidRPr="0053751B">
        <w:rPr>
          <w:rFonts w:eastAsia="Times New Roman" w:cs="Times New Roman"/>
          <w:sz w:val="24"/>
          <w:szCs w:val="24"/>
        </w:rPr>
        <w:t>Kraj, datum in podpis starša:</w:t>
      </w:r>
    </w:p>
    <w:p w:rsidR="0053751B" w:rsidRPr="0053751B" w:rsidRDefault="0053751B" w:rsidP="0053751B">
      <w:pPr>
        <w:jc w:val="both"/>
        <w:rPr>
          <w:rFonts w:eastAsia="Calibri" w:cs="Times New Roman"/>
        </w:rPr>
      </w:pPr>
    </w:p>
    <w:p w:rsidR="0053751B" w:rsidRPr="0053751B" w:rsidRDefault="0053751B" w:rsidP="0053751B">
      <w:pPr>
        <w:spacing w:after="120"/>
        <w:jc w:val="both"/>
        <w:rPr>
          <w:rFonts w:eastAsia="Calibri" w:cs="Arial"/>
          <w:sz w:val="24"/>
          <w:szCs w:val="24"/>
        </w:rPr>
      </w:pPr>
    </w:p>
    <w:p w:rsidR="00C4568D" w:rsidRPr="00EA15C3" w:rsidRDefault="00C4568D" w:rsidP="00EA15C3">
      <w:pPr>
        <w:pStyle w:val="Naslov3"/>
        <w:jc w:val="center"/>
        <w:rPr>
          <w:b/>
          <w:sz w:val="24"/>
        </w:rPr>
      </w:pPr>
    </w:p>
    <w:sectPr w:rsidR="00C4568D" w:rsidRPr="00EA15C3" w:rsidSect="00F537AF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1984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C48" w:rsidRDefault="00823C48" w:rsidP="00087D41">
      <w:pPr>
        <w:spacing w:after="0" w:line="240" w:lineRule="auto"/>
      </w:pPr>
      <w:r>
        <w:separator/>
      </w:r>
    </w:p>
  </w:endnote>
  <w:endnote w:type="continuationSeparator" w:id="0">
    <w:p w:rsidR="00823C48" w:rsidRDefault="00823C48" w:rsidP="00087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1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useo Sans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D41" w:rsidRDefault="00A70336">
    <w:pPr>
      <w:pStyle w:val="Nog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9726547">
          <wp:simplePos x="0" y="0"/>
          <wp:positionH relativeFrom="column">
            <wp:posOffset>-1071880</wp:posOffset>
          </wp:positionH>
          <wp:positionV relativeFrom="paragraph">
            <wp:posOffset>76835</wp:posOffset>
          </wp:positionV>
          <wp:extent cx="6918325" cy="1315720"/>
          <wp:effectExtent l="0" t="0" r="0" b="0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8325" cy="131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343535</wp:posOffset>
          </wp:positionV>
          <wp:extent cx="7133590" cy="1038225"/>
          <wp:effectExtent l="0" t="0" r="0" b="9525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3590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C48" w:rsidRDefault="00823C48" w:rsidP="00087D41">
      <w:pPr>
        <w:spacing w:after="0" w:line="240" w:lineRule="auto"/>
      </w:pPr>
      <w:r>
        <w:separator/>
      </w:r>
    </w:p>
  </w:footnote>
  <w:footnote w:type="continuationSeparator" w:id="0">
    <w:p w:rsidR="00823C48" w:rsidRDefault="00823C48" w:rsidP="00087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339" w:rsidRDefault="00FD716D">
    <w:pPr>
      <w:pStyle w:val="Glava"/>
    </w:pPr>
    <w:r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433B888A">
          <wp:simplePos x="0" y="0"/>
          <wp:positionH relativeFrom="column">
            <wp:posOffset>-262255</wp:posOffset>
          </wp:positionH>
          <wp:positionV relativeFrom="paragraph">
            <wp:posOffset>-745490</wp:posOffset>
          </wp:positionV>
          <wp:extent cx="1454659" cy="612775"/>
          <wp:effectExtent l="0" t="0" r="0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ifeStrze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479" cy="613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5D9A">
      <w:rPr>
        <w:noProof/>
        <w:lang w:eastAsia="sl-SI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4357370</wp:posOffset>
          </wp:positionH>
          <wp:positionV relativeFrom="paragraph">
            <wp:posOffset>-907415</wp:posOffset>
          </wp:positionV>
          <wp:extent cx="859155" cy="742088"/>
          <wp:effectExtent l="0" t="0" r="0" b="127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atura200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155" cy="742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5D9A"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6491C334">
          <wp:simplePos x="0" y="0"/>
          <wp:positionH relativeFrom="page">
            <wp:posOffset>6231255</wp:posOffset>
          </wp:positionH>
          <wp:positionV relativeFrom="page">
            <wp:posOffset>447675</wp:posOffset>
          </wp:positionV>
          <wp:extent cx="846000" cy="612000"/>
          <wp:effectExtent l="0" t="0" r="0" b="0"/>
          <wp:wrapSquare wrapText="bothSides"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f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9E5" w:rsidRDefault="009779E5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-1437005</wp:posOffset>
          </wp:positionV>
          <wp:extent cx="7562850" cy="143633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IL_dopisni papir_A4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436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A437E"/>
    <w:multiLevelType w:val="hybridMultilevel"/>
    <w:tmpl w:val="E376A8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491B"/>
    <w:multiLevelType w:val="hybridMultilevel"/>
    <w:tmpl w:val="1C683F34"/>
    <w:lvl w:ilvl="0" w:tplc="5C9675DC">
      <w:numFmt w:val="bullet"/>
      <w:lvlText w:val="-"/>
      <w:lvlJc w:val="left"/>
      <w:pPr>
        <w:ind w:left="720" w:hanging="360"/>
      </w:pPr>
      <w:rPr>
        <w:rFonts w:ascii="Museo Sans 100" w:eastAsiaTheme="majorEastAsia" w:hAnsi="Museo Sans 100" w:cstheme="maj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41"/>
    <w:rsid w:val="00017C60"/>
    <w:rsid w:val="00027D68"/>
    <w:rsid w:val="00053975"/>
    <w:rsid w:val="00085894"/>
    <w:rsid w:val="00087D41"/>
    <w:rsid w:val="000A4B71"/>
    <w:rsid w:val="000A5BFC"/>
    <w:rsid w:val="000B0FC2"/>
    <w:rsid w:val="000F0719"/>
    <w:rsid w:val="000F2365"/>
    <w:rsid w:val="00101922"/>
    <w:rsid w:val="001052BC"/>
    <w:rsid w:val="00137E5E"/>
    <w:rsid w:val="00146CE7"/>
    <w:rsid w:val="00161A89"/>
    <w:rsid w:val="00161F38"/>
    <w:rsid w:val="00173B14"/>
    <w:rsid w:val="00182DE3"/>
    <w:rsid w:val="00192C3C"/>
    <w:rsid w:val="001A3240"/>
    <w:rsid w:val="001C1965"/>
    <w:rsid w:val="001C44F2"/>
    <w:rsid w:val="001E187C"/>
    <w:rsid w:val="002173CC"/>
    <w:rsid w:val="00220F36"/>
    <w:rsid w:val="00231D53"/>
    <w:rsid w:val="0026482C"/>
    <w:rsid w:val="002A1392"/>
    <w:rsid w:val="002F3FCA"/>
    <w:rsid w:val="0031716C"/>
    <w:rsid w:val="003377AA"/>
    <w:rsid w:val="00364706"/>
    <w:rsid w:val="00396ED6"/>
    <w:rsid w:val="003A3160"/>
    <w:rsid w:val="003E1836"/>
    <w:rsid w:val="003E4704"/>
    <w:rsid w:val="003F0644"/>
    <w:rsid w:val="00407E02"/>
    <w:rsid w:val="004212F9"/>
    <w:rsid w:val="00455D9A"/>
    <w:rsid w:val="0048496E"/>
    <w:rsid w:val="00485037"/>
    <w:rsid w:val="004A5F08"/>
    <w:rsid w:val="00504C5A"/>
    <w:rsid w:val="005112C2"/>
    <w:rsid w:val="00532BE1"/>
    <w:rsid w:val="0053751B"/>
    <w:rsid w:val="00581B27"/>
    <w:rsid w:val="00594A81"/>
    <w:rsid w:val="005D371B"/>
    <w:rsid w:val="005E3252"/>
    <w:rsid w:val="005F0A29"/>
    <w:rsid w:val="00602951"/>
    <w:rsid w:val="00622398"/>
    <w:rsid w:val="0062486F"/>
    <w:rsid w:val="00657A79"/>
    <w:rsid w:val="00660796"/>
    <w:rsid w:val="006736E0"/>
    <w:rsid w:val="006760F7"/>
    <w:rsid w:val="0069013F"/>
    <w:rsid w:val="00692B2D"/>
    <w:rsid w:val="00702E04"/>
    <w:rsid w:val="00750A74"/>
    <w:rsid w:val="007836FB"/>
    <w:rsid w:val="007849A2"/>
    <w:rsid w:val="00797DDB"/>
    <w:rsid w:val="007A53D4"/>
    <w:rsid w:val="007C1535"/>
    <w:rsid w:val="007D2469"/>
    <w:rsid w:val="00821D33"/>
    <w:rsid w:val="00823C48"/>
    <w:rsid w:val="008A4A13"/>
    <w:rsid w:val="008B6F0E"/>
    <w:rsid w:val="008D0124"/>
    <w:rsid w:val="008D61A7"/>
    <w:rsid w:val="008F16B0"/>
    <w:rsid w:val="008F4941"/>
    <w:rsid w:val="00925778"/>
    <w:rsid w:val="0092578D"/>
    <w:rsid w:val="00932A36"/>
    <w:rsid w:val="00941FBA"/>
    <w:rsid w:val="00960892"/>
    <w:rsid w:val="009779E5"/>
    <w:rsid w:val="00987F99"/>
    <w:rsid w:val="009C1408"/>
    <w:rsid w:val="009C22AD"/>
    <w:rsid w:val="00A54C0E"/>
    <w:rsid w:val="00A70336"/>
    <w:rsid w:val="00A90CD3"/>
    <w:rsid w:val="00AC695D"/>
    <w:rsid w:val="00AE0C09"/>
    <w:rsid w:val="00AE6C2D"/>
    <w:rsid w:val="00AF77F8"/>
    <w:rsid w:val="00B72459"/>
    <w:rsid w:val="00B76882"/>
    <w:rsid w:val="00BA2A53"/>
    <w:rsid w:val="00BF6559"/>
    <w:rsid w:val="00C06173"/>
    <w:rsid w:val="00C102BE"/>
    <w:rsid w:val="00C25F8C"/>
    <w:rsid w:val="00C33B72"/>
    <w:rsid w:val="00C4568D"/>
    <w:rsid w:val="00C519BC"/>
    <w:rsid w:val="00C5599D"/>
    <w:rsid w:val="00C64E18"/>
    <w:rsid w:val="00C7739E"/>
    <w:rsid w:val="00CA69B9"/>
    <w:rsid w:val="00D31B37"/>
    <w:rsid w:val="00D32339"/>
    <w:rsid w:val="00D654BC"/>
    <w:rsid w:val="00D72749"/>
    <w:rsid w:val="00DC5029"/>
    <w:rsid w:val="00DF64C8"/>
    <w:rsid w:val="00E438DA"/>
    <w:rsid w:val="00E572D7"/>
    <w:rsid w:val="00E868B4"/>
    <w:rsid w:val="00E8709C"/>
    <w:rsid w:val="00E96972"/>
    <w:rsid w:val="00EA15C3"/>
    <w:rsid w:val="00EA5A8D"/>
    <w:rsid w:val="00EC2539"/>
    <w:rsid w:val="00ED25D8"/>
    <w:rsid w:val="00EE60CC"/>
    <w:rsid w:val="00EF0170"/>
    <w:rsid w:val="00EF574B"/>
    <w:rsid w:val="00F147BF"/>
    <w:rsid w:val="00F242EA"/>
    <w:rsid w:val="00F53355"/>
    <w:rsid w:val="00F537AF"/>
    <w:rsid w:val="00F6057E"/>
    <w:rsid w:val="00F77659"/>
    <w:rsid w:val="00FA092E"/>
    <w:rsid w:val="00FC16AF"/>
    <w:rsid w:val="00FD5AF7"/>
    <w:rsid w:val="00FD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F4623"/>
  <w15:docId w15:val="{C6484147-32A5-4BFC-868B-527BFD37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rsid w:val="009779E5"/>
    <w:rPr>
      <w:rFonts w:ascii="Museo Sans 100" w:hAnsi="Museo Sans 100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0F2365"/>
    <w:pPr>
      <w:keepNext/>
      <w:keepLines/>
      <w:spacing w:before="360" w:after="120"/>
      <w:outlineLvl w:val="0"/>
    </w:pPr>
    <w:rPr>
      <w:rFonts w:ascii="Museo Sans 500" w:eastAsiaTheme="majorEastAsia" w:hAnsi="Museo Sans 500" w:cstheme="majorBidi"/>
      <w:caps/>
      <w:sz w:val="24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F2365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slov3">
    <w:name w:val="heading 3"/>
    <w:aliases w:val="Podatki prejemnika"/>
    <w:basedOn w:val="Navaden"/>
    <w:link w:val="Naslov3Znak"/>
    <w:uiPriority w:val="9"/>
    <w:unhideWhenUsed/>
    <w:qFormat/>
    <w:rsid w:val="000F2365"/>
    <w:pPr>
      <w:keepNext/>
      <w:keepLines/>
      <w:spacing w:before="40" w:after="0" w:line="280" w:lineRule="exact"/>
      <w:outlineLvl w:val="2"/>
    </w:pPr>
    <w:rPr>
      <w:rFonts w:eastAsiaTheme="majorEastAsia" w:cstheme="majorBidi"/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87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87D41"/>
  </w:style>
  <w:style w:type="paragraph" w:styleId="Noga">
    <w:name w:val="footer"/>
    <w:basedOn w:val="Navaden"/>
    <w:link w:val="NogaZnak"/>
    <w:uiPriority w:val="99"/>
    <w:unhideWhenUsed/>
    <w:rsid w:val="00087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87D4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7D4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avaden"/>
    <w:uiPriority w:val="99"/>
    <w:rsid w:val="00146CE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Brezrazmikov">
    <w:name w:val="No Spacing"/>
    <w:aliases w:val="Body text"/>
    <w:next w:val="Navaden"/>
    <w:uiPriority w:val="1"/>
    <w:qFormat/>
    <w:rsid w:val="009779E5"/>
    <w:pPr>
      <w:spacing w:before="120" w:after="120" w:line="280" w:lineRule="exact"/>
    </w:pPr>
    <w:rPr>
      <w:rFonts w:ascii="Museo Sans 100" w:hAnsi="Museo Sans 100"/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0F2365"/>
    <w:rPr>
      <w:rFonts w:ascii="Museo Sans 500" w:eastAsiaTheme="majorEastAsia" w:hAnsi="Museo Sans 500" w:cstheme="majorBidi"/>
      <w:caps/>
      <w:sz w:val="24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0F2365"/>
    <w:rPr>
      <w:rFonts w:ascii="Museo Sans 100" w:eastAsiaTheme="majorEastAsia" w:hAnsi="Museo Sans 100" w:cstheme="majorBidi"/>
      <w:sz w:val="24"/>
      <w:szCs w:val="26"/>
    </w:rPr>
  </w:style>
  <w:style w:type="character" w:customStyle="1" w:styleId="Naslov3Znak">
    <w:name w:val="Naslov 3 Znak"/>
    <w:aliases w:val="Podatki prejemnika Znak"/>
    <w:basedOn w:val="Privzetapisavaodstavka"/>
    <w:link w:val="Naslov3"/>
    <w:uiPriority w:val="9"/>
    <w:rsid w:val="000F2365"/>
    <w:rPr>
      <w:rFonts w:ascii="Museo Sans 100" w:eastAsiaTheme="majorEastAsia" w:hAnsi="Museo Sans 100" w:cstheme="majorBidi"/>
      <w:szCs w:val="24"/>
    </w:rPr>
  </w:style>
  <w:style w:type="character" w:styleId="Poudarek">
    <w:name w:val="Emphasis"/>
    <w:basedOn w:val="Privzetapisavaodstavka"/>
    <w:uiPriority w:val="20"/>
    <w:qFormat/>
    <w:rsid w:val="000F2365"/>
    <w:rPr>
      <w:rFonts w:ascii="Museo Sans 100" w:hAnsi="Museo Sans 100"/>
      <w:i/>
      <w:iCs/>
      <w:sz w:val="20"/>
    </w:rPr>
  </w:style>
  <w:style w:type="character" w:styleId="Intenzivenpoudarek">
    <w:name w:val="Intense Emphasis"/>
    <w:basedOn w:val="Privzetapisavaodstavka"/>
    <w:uiPriority w:val="21"/>
    <w:qFormat/>
    <w:rsid w:val="000A5BFC"/>
    <w:rPr>
      <w:rFonts w:ascii="Museo Sans 300" w:hAnsi="Museo Sans 300"/>
      <w:i/>
      <w:iCs/>
      <w:color w:val="auto"/>
    </w:rPr>
  </w:style>
  <w:style w:type="character" w:styleId="Krepko">
    <w:name w:val="Strong"/>
    <w:basedOn w:val="Privzetapisavaodstavka"/>
    <w:uiPriority w:val="22"/>
    <w:qFormat/>
    <w:rsid w:val="000A5BFC"/>
    <w:rPr>
      <w:rFonts w:ascii="Museo Sans 500" w:hAnsi="Museo Sans 500"/>
      <w:b w:val="0"/>
      <w:bCs/>
      <w:sz w:val="20"/>
    </w:rPr>
  </w:style>
  <w:style w:type="paragraph" w:styleId="Citat">
    <w:name w:val="Quote"/>
    <w:basedOn w:val="Navaden"/>
    <w:next w:val="Navaden"/>
    <w:link w:val="CitatZnak"/>
    <w:uiPriority w:val="29"/>
    <w:qFormat/>
    <w:rsid w:val="00A90CD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A90CD3"/>
    <w:rPr>
      <w:rFonts w:ascii="Museo Sans 100" w:hAnsi="Museo Sans 100"/>
      <w:i/>
      <w:iCs/>
      <w:color w:val="404040" w:themeColor="text1" w:themeTint="BF"/>
      <w:sz w:val="20"/>
    </w:rPr>
  </w:style>
  <w:style w:type="character" w:styleId="Neensklic">
    <w:name w:val="Subtle Reference"/>
    <w:basedOn w:val="Privzetapisavaodstavka"/>
    <w:uiPriority w:val="31"/>
    <w:qFormat/>
    <w:rsid w:val="00A90CD3"/>
    <w:rPr>
      <w:rFonts w:ascii="Museo Sans 100" w:hAnsi="Museo Sans 100"/>
      <w:smallCaps/>
      <w:color w:val="5A5A5A" w:themeColor="text1" w:themeTint="A5"/>
      <w:sz w:val="20"/>
    </w:rPr>
  </w:style>
  <w:style w:type="character" w:styleId="Intenzivensklic">
    <w:name w:val="Intense Reference"/>
    <w:basedOn w:val="Privzetapisavaodstavka"/>
    <w:uiPriority w:val="32"/>
    <w:qFormat/>
    <w:rsid w:val="00A90CD3"/>
    <w:rPr>
      <w:rFonts w:ascii="Museo Sans 100" w:hAnsi="Museo Sans 100"/>
      <w:b/>
      <w:bCs/>
      <w:smallCaps/>
      <w:color w:val="auto"/>
      <w:spacing w:val="5"/>
      <w:sz w:val="20"/>
    </w:rPr>
  </w:style>
  <w:style w:type="paragraph" w:styleId="Odstavekseznama">
    <w:name w:val="List Paragraph"/>
    <w:basedOn w:val="Navaden"/>
    <w:uiPriority w:val="34"/>
    <w:qFormat/>
    <w:rsid w:val="00A90CD3"/>
    <w:pPr>
      <w:spacing w:before="120" w:after="120"/>
      <w:ind w:left="720"/>
      <w:contextualSpacing/>
    </w:pPr>
  </w:style>
  <w:style w:type="character" w:customStyle="1" w:styleId="apple-converted-space">
    <w:name w:val="apple-converted-space"/>
    <w:basedOn w:val="Privzetapisavaodstavka"/>
    <w:rsid w:val="00053975"/>
  </w:style>
  <w:style w:type="character" w:styleId="Hiperpovezava">
    <w:name w:val="Hyperlink"/>
    <w:basedOn w:val="Privzetapisavaodstavka"/>
    <w:uiPriority w:val="99"/>
    <w:unhideWhenUsed/>
    <w:rsid w:val="001A3240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E325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fe.notranjski-park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2A0DF-01AB-4925-968E-69CF9ADC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Manca Černigoj</cp:lastModifiedBy>
  <cp:revision>13</cp:revision>
  <cp:lastPrinted>2017-03-29T11:11:00Z</cp:lastPrinted>
  <dcterms:created xsi:type="dcterms:W3CDTF">2017-09-22T09:28:00Z</dcterms:created>
  <dcterms:modified xsi:type="dcterms:W3CDTF">2017-10-05T13:10:00Z</dcterms:modified>
</cp:coreProperties>
</file>