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A367" w14:textId="77777777" w:rsidR="00985117" w:rsidRDefault="00D11D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2C944030" wp14:editId="4E6F388B">
            <wp:simplePos x="0" y="0"/>
            <wp:positionH relativeFrom="column">
              <wp:posOffset>-131445</wp:posOffset>
            </wp:positionH>
            <wp:positionV relativeFrom="paragraph">
              <wp:posOffset>-525780</wp:posOffset>
            </wp:positionV>
            <wp:extent cx="1101090" cy="650875"/>
            <wp:effectExtent l="0" t="0" r="3810" b="0"/>
            <wp:wrapThrough wrapText="bothSides">
              <wp:wrapPolygon edited="0">
                <wp:start x="0" y="0"/>
                <wp:lineTo x="0" y="20862"/>
                <wp:lineTo x="21301" y="20862"/>
                <wp:lineTo x="21301" y="0"/>
                <wp:lineTo x="0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C_1BARVNA_SREDNJ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91" r="2273" b="21363"/>
                    <a:stretch/>
                  </pic:blipFill>
                  <pic:spPr bwMode="auto">
                    <a:xfrm>
                      <a:off x="0" y="0"/>
                      <a:ext cx="1101090" cy="65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1BD914CC" wp14:editId="71FFA9F4">
            <wp:simplePos x="0" y="0"/>
            <wp:positionH relativeFrom="column">
              <wp:posOffset>1163955</wp:posOffset>
            </wp:positionH>
            <wp:positionV relativeFrom="paragraph">
              <wp:posOffset>-526415</wp:posOffset>
            </wp:positionV>
            <wp:extent cx="1212215" cy="644525"/>
            <wp:effectExtent l="0" t="0" r="6985" b="3175"/>
            <wp:wrapThrough wrapText="bothSides">
              <wp:wrapPolygon edited="0">
                <wp:start x="0" y="0"/>
                <wp:lineTo x="0" y="21068"/>
                <wp:lineTo x="21385" y="21068"/>
                <wp:lineTo x="21385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_IB_barvn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r="3365" b="4226"/>
                    <a:stretch/>
                  </pic:blipFill>
                  <pic:spPr bwMode="auto">
                    <a:xfrm>
                      <a:off x="0" y="0"/>
                      <a:ext cx="1212215" cy="64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0D4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7827D94B" wp14:editId="2BC80291">
            <wp:simplePos x="0" y="0"/>
            <wp:positionH relativeFrom="column">
              <wp:posOffset>2619375</wp:posOffset>
            </wp:positionH>
            <wp:positionV relativeFrom="paragraph">
              <wp:posOffset>-581025</wp:posOffset>
            </wp:positionV>
            <wp:extent cx="3449955" cy="698500"/>
            <wp:effectExtent l="0" t="0" r="0" b="6350"/>
            <wp:wrapThrough wrapText="bothSides">
              <wp:wrapPolygon edited="0">
                <wp:start x="0" y="0"/>
                <wp:lineTo x="0" y="21207"/>
                <wp:lineTo x="21469" y="21207"/>
                <wp:lineTo x="21469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rasmus+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8" t="9805" r="3018" b="14009"/>
                    <a:stretch/>
                  </pic:blipFill>
                  <pic:spPr bwMode="auto">
                    <a:xfrm>
                      <a:off x="0" y="0"/>
                      <a:ext cx="344995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0D4">
        <w:rPr>
          <w:rFonts w:ascii="Arial" w:hAnsi="Arial" w:cs="Arial"/>
          <w:sz w:val="24"/>
          <w:szCs w:val="24"/>
        </w:rPr>
        <w:tab/>
      </w:r>
      <w:r w:rsidR="008220D4">
        <w:rPr>
          <w:rFonts w:ascii="Arial" w:hAnsi="Arial" w:cs="Arial"/>
          <w:sz w:val="24"/>
          <w:szCs w:val="24"/>
        </w:rPr>
        <w:tab/>
      </w:r>
      <w:r w:rsidR="008220D4">
        <w:rPr>
          <w:rFonts w:ascii="Arial" w:hAnsi="Arial" w:cs="Arial"/>
          <w:sz w:val="24"/>
          <w:szCs w:val="24"/>
        </w:rPr>
        <w:tab/>
      </w:r>
    </w:p>
    <w:p w14:paraId="35C88B57" w14:textId="4E298AA2" w:rsidR="00627659" w:rsidRDefault="00627659" w:rsidP="00627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Postojna, </w:t>
      </w:r>
      <w:r w:rsidR="007137C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. </w:t>
      </w:r>
      <w:r w:rsidR="007137C7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>, 202</w:t>
      </w:r>
      <w:r w:rsidR="00F32397">
        <w:rPr>
          <w:rFonts w:ascii="Arial" w:hAnsi="Arial" w:cs="Arial"/>
          <w:sz w:val="24"/>
          <w:szCs w:val="24"/>
        </w:rPr>
        <w:t>3</w:t>
      </w:r>
    </w:p>
    <w:p w14:paraId="03167E03" w14:textId="77777777" w:rsidR="008220D4" w:rsidRPr="00627659" w:rsidRDefault="008220D4">
      <w:pPr>
        <w:rPr>
          <w:rFonts w:ascii="Arial" w:hAnsi="Arial" w:cs="Arial"/>
          <w:sz w:val="12"/>
          <w:szCs w:val="24"/>
        </w:rPr>
      </w:pPr>
    </w:p>
    <w:p w14:paraId="10ECF988" w14:textId="1ABBAD3F" w:rsidR="008220D4" w:rsidRDefault="008220D4" w:rsidP="008220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RAZPIS ZA OPRAVLJANJE </w:t>
      </w:r>
      <w:r w:rsidRPr="008220D4">
        <w:rPr>
          <w:rFonts w:ascii="Arial" w:hAnsi="Arial" w:cs="Arial"/>
          <w:b/>
          <w:sz w:val="24"/>
          <w:szCs w:val="24"/>
          <w:u w:val="single"/>
        </w:rPr>
        <w:t>PRAKTIČNEGA USPOSABLJANJA V TUJINI</w:t>
      </w:r>
      <w:r>
        <w:rPr>
          <w:rFonts w:ascii="Arial" w:hAnsi="Arial" w:cs="Arial"/>
          <w:sz w:val="24"/>
          <w:szCs w:val="24"/>
        </w:rPr>
        <w:t xml:space="preserve"> ZA </w:t>
      </w:r>
      <w:r w:rsidR="00CB12F6">
        <w:rPr>
          <w:rFonts w:ascii="Arial" w:hAnsi="Arial" w:cs="Arial"/>
          <w:b/>
          <w:sz w:val="24"/>
          <w:szCs w:val="24"/>
        </w:rPr>
        <w:t xml:space="preserve">ŠOLSKO LETO </w:t>
      </w:r>
      <w:r w:rsidR="005E3C4C">
        <w:rPr>
          <w:rFonts w:ascii="Arial" w:hAnsi="Arial" w:cs="Arial"/>
          <w:b/>
          <w:sz w:val="24"/>
          <w:szCs w:val="24"/>
        </w:rPr>
        <w:t>202</w:t>
      </w:r>
      <w:r w:rsidR="00F32397">
        <w:rPr>
          <w:rFonts w:ascii="Arial" w:hAnsi="Arial" w:cs="Arial"/>
          <w:b/>
          <w:sz w:val="24"/>
          <w:szCs w:val="24"/>
        </w:rPr>
        <w:t>3</w:t>
      </w:r>
      <w:r w:rsidR="005E3C4C">
        <w:rPr>
          <w:rFonts w:ascii="Arial" w:hAnsi="Arial" w:cs="Arial"/>
          <w:b/>
          <w:sz w:val="24"/>
          <w:szCs w:val="24"/>
        </w:rPr>
        <w:t>/2</w:t>
      </w:r>
      <w:r w:rsidR="00F3239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za DIJAKE ŠOLSKEGA CENTRA POSTOJNA</w:t>
      </w:r>
    </w:p>
    <w:p w14:paraId="6E2D91F9" w14:textId="77777777" w:rsidR="008220D4" w:rsidRDefault="008220D4" w:rsidP="008220D4">
      <w:pPr>
        <w:jc w:val="center"/>
        <w:rPr>
          <w:rFonts w:ascii="Arial" w:hAnsi="Arial" w:cs="Arial"/>
          <w:sz w:val="24"/>
          <w:szCs w:val="24"/>
        </w:rPr>
      </w:pPr>
    </w:p>
    <w:p w14:paraId="6545FDCF" w14:textId="77777777" w:rsidR="008220D4" w:rsidRPr="00EA2B3E" w:rsidRDefault="008220D4" w:rsidP="008220D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A2B3E">
        <w:rPr>
          <w:rFonts w:ascii="Arial" w:hAnsi="Arial" w:cs="Arial"/>
          <w:b/>
          <w:sz w:val="24"/>
          <w:szCs w:val="24"/>
        </w:rPr>
        <w:t>SPLOŠNO</w:t>
      </w:r>
    </w:p>
    <w:p w14:paraId="4926CDE2" w14:textId="75E1D28E" w:rsidR="008220D4" w:rsidRDefault="008220D4" w:rsidP="00097955">
      <w:pPr>
        <w:jc w:val="both"/>
        <w:rPr>
          <w:rFonts w:ascii="Arial" w:hAnsi="Arial" w:cs="Arial"/>
          <w:sz w:val="24"/>
          <w:szCs w:val="24"/>
        </w:rPr>
      </w:pPr>
      <w:r w:rsidRPr="00EA2B3E">
        <w:rPr>
          <w:rFonts w:ascii="Arial" w:hAnsi="Arial" w:cs="Arial"/>
          <w:sz w:val="24"/>
          <w:szCs w:val="24"/>
        </w:rPr>
        <w:t xml:space="preserve">Osnova za objavo razpisa je objavljen </w:t>
      </w:r>
      <w:r w:rsidR="00CB12F6" w:rsidRPr="00EA2B3E">
        <w:rPr>
          <w:rFonts w:ascii="Arial" w:hAnsi="Arial" w:cs="Arial"/>
          <w:sz w:val="24"/>
          <w:szCs w:val="24"/>
        </w:rPr>
        <w:t>Sklep o izboru projektov (KA102 in KA116)</w:t>
      </w:r>
      <w:r w:rsidR="00717642" w:rsidRPr="00EA2B3E">
        <w:rPr>
          <w:rFonts w:ascii="Arial" w:hAnsi="Arial" w:cs="Arial"/>
          <w:sz w:val="24"/>
          <w:szCs w:val="24"/>
        </w:rPr>
        <w:t xml:space="preserve"> </w:t>
      </w:r>
      <w:r w:rsidR="00CB12F6" w:rsidRPr="00EA2B3E">
        <w:rPr>
          <w:rFonts w:ascii="Arial" w:hAnsi="Arial" w:cs="Arial"/>
          <w:sz w:val="24"/>
          <w:szCs w:val="24"/>
        </w:rPr>
        <w:t xml:space="preserve">z dne </w:t>
      </w:r>
      <w:r w:rsidR="00270B85" w:rsidRPr="00EA2B3E">
        <w:rPr>
          <w:rFonts w:ascii="Arial" w:hAnsi="Arial" w:cs="Arial"/>
          <w:sz w:val="24"/>
          <w:szCs w:val="24"/>
        </w:rPr>
        <w:t>3. 9. 2020</w:t>
      </w:r>
      <w:r w:rsidR="00CB12F6" w:rsidRPr="00EA2B3E">
        <w:rPr>
          <w:rFonts w:ascii="Arial" w:hAnsi="Arial" w:cs="Arial"/>
          <w:sz w:val="24"/>
          <w:szCs w:val="24"/>
        </w:rPr>
        <w:t xml:space="preserve"> (</w:t>
      </w:r>
      <w:hyperlink r:id="rId11" w:history="1">
        <w:r w:rsidR="00CB12F6" w:rsidRPr="00EA2B3E">
          <w:rPr>
            <w:rStyle w:val="Hiperpovezava"/>
            <w:rFonts w:ascii="Arial" w:hAnsi="Arial" w:cs="Arial"/>
            <w:sz w:val="24"/>
            <w:szCs w:val="24"/>
          </w:rPr>
          <w:t>Sklep</w:t>
        </w:r>
      </w:hyperlink>
      <w:r w:rsidR="00CB12F6" w:rsidRPr="00EA2B3E">
        <w:rPr>
          <w:rFonts w:ascii="Arial" w:hAnsi="Arial" w:cs="Arial"/>
          <w:sz w:val="24"/>
          <w:szCs w:val="24"/>
        </w:rPr>
        <w:t>)</w:t>
      </w:r>
      <w:r w:rsidR="00EA2B3E" w:rsidRPr="00EA2B3E">
        <w:rPr>
          <w:rFonts w:ascii="Arial" w:hAnsi="Arial" w:cs="Arial"/>
          <w:sz w:val="24"/>
          <w:szCs w:val="24"/>
        </w:rPr>
        <w:t xml:space="preserve"> in Sklep o izboru in višini sofinanciranja vlog za akreditirane, institucije (KA121-VET) z dne 18. 5. 2022 (</w:t>
      </w:r>
      <w:hyperlink r:id="rId12" w:history="1">
        <w:r w:rsidR="00EA2B3E" w:rsidRPr="00EA2B3E">
          <w:rPr>
            <w:rStyle w:val="Hiperpovezava"/>
            <w:rFonts w:ascii="Arial" w:hAnsi="Arial" w:cs="Arial"/>
            <w:sz w:val="24"/>
            <w:szCs w:val="24"/>
          </w:rPr>
          <w:t>Sklep</w:t>
        </w:r>
      </w:hyperlink>
      <w:r w:rsidR="00EA2B3E" w:rsidRPr="00EA2B3E">
        <w:rPr>
          <w:rFonts w:ascii="Arial" w:hAnsi="Arial" w:cs="Arial"/>
          <w:sz w:val="24"/>
          <w:szCs w:val="24"/>
        </w:rPr>
        <w:t>).</w:t>
      </w:r>
    </w:p>
    <w:p w14:paraId="70B52F37" w14:textId="67EC8B3E" w:rsidR="00717642" w:rsidRPr="00846AFC" w:rsidRDefault="00717642" w:rsidP="00097955">
      <w:pPr>
        <w:jc w:val="both"/>
        <w:rPr>
          <w:rFonts w:ascii="Arial" w:hAnsi="Arial" w:cs="Arial"/>
          <w:sz w:val="24"/>
          <w:szCs w:val="24"/>
        </w:rPr>
      </w:pPr>
      <w:r w:rsidRPr="00EA2B3E">
        <w:rPr>
          <w:rFonts w:ascii="Arial" w:hAnsi="Arial" w:cs="Arial"/>
          <w:sz w:val="24"/>
          <w:szCs w:val="24"/>
        </w:rPr>
        <w:t>Šolski center Postojna je v okviru oddane prijave na razpis</w:t>
      </w:r>
      <w:r w:rsidR="00CB12F6" w:rsidRPr="00EA2B3E">
        <w:rPr>
          <w:rFonts w:ascii="Arial" w:hAnsi="Arial" w:cs="Arial"/>
          <w:sz w:val="24"/>
          <w:szCs w:val="24"/>
        </w:rPr>
        <w:t xml:space="preserve"> (iz leta </w:t>
      </w:r>
      <w:r w:rsidR="007B5BE6" w:rsidRPr="00EA2B3E">
        <w:rPr>
          <w:rFonts w:ascii="Arial" w:hAnsi="Arial" w:cs="Arial"/>
          <w:sz w:val="24"/>
          <w:szCs w:val="24"/>
        </w:rPr>
        <w:t>2020</w:t>
      </w:r>
      <w:r w:rsidR="00CB12F6" w:rsidRPr="00EA2B3E">
        <w:rPr>
          <w:rFonts w:ascii="Arial" w:hAnsi="Arial" w:cs="Arial"/>
          <w:sz w:val="24"/>
          <w:szCs w:val="24"/>
        </w:rPr>
        <w:t>)</w:t>
      </w:r>
      <w:r w:rsidRPr="00EA2B3E">
        <w:rPr>
          <w:rFonts w:ascii="Arial" w:hAnsi="Arial" w:cs="Arial"/>
          <w:sz w:val="24"/>
          <w:szCs w:val="24"/>
        </w:rPr>
        <w:t xml:space="preserve"> kandidiral z dvoletnim projektom znotraj katerega je bilo odobrenih</w:t>
      </w:r>
      <w:r w:rsidR="007B5BE6" w:rsidRPr="00EA2B3E">
        <w:rPr>
          <w:rFonts w:ascii="Arial" w:hAnsi="Arial" w:cs="Arial"/>
          <w:sz w:val="24"/>
          <w:szCs w:val="24"/>
        </w:rPr>
        <w:t xml:space="preserve"> 54</w:t>
      </w:r>
      <w:r w:rsidRPr="00EA2B3E">
        <w:rPr>
          <w:rFonts w:ascii="Arial" w:hAnsi="Arial" w:cs="Arial"/>
          <w:sz w:val="24"/>
          <w:szCs w:val="24"/>
        </w:rPr>
        <w:t xml:space="preserve"> mobilnosti</w:t>
      </w:r>
      <w:r w:rsidRPr="00EA2B3E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EA2B3E">
        <w:rPr>
          <w:rFonts w:ascii="Arial" w:hAnsi="Arial" w:cs="Arial"/>
          <w:sz w:val="24"/>
          <w:szCs w:val="24"/>
        </w:rPr>
        <w:t xml:space="preserve"> dijakov.</w:t>
      </w:r>
      <w:r w:rsidR="00EA2B3E" w:rsidRPr="00EA2B3E">
        <w:rPr>
          <w:rFonts w:ascii="Arial" w:hAnsi="Arial" w:cs="Arial"/>
          <w:sz w:val="24"/>
          <w:szCs w:val="24"/>
        </w:rPr>
        <w:t xml:space="preserve"> Leta 2022 pa smo v okviru akreditacije dobili odobrenih še 24 mobilnosti dijakov. </w:t>
      </w:r>
    </w:p>
    <w:p w14:paraId="672B35BA" w14:textId="2344A357" w:rsidR="00846AFC" w:rsidRPr="00EA2B3E" w:rsidRDefault="00C42722" w:rsidP="00097955">
      <w:pPr>
        <w:jc w:val="both"/>
        <w:rPr>
          <w:rFonts w:ascii="Arial" w:hAnsi="Arial" w:cs="Arial"/>
          <w:sz w:val="24"/>
          <w:szCs w:val="24"/>
        </w:rPr>
      </w:pPr>
      <w:r w:rsidRPr="00EA2B3E">
        <w:rPr>
          <w:rFonts w:ascii="Arial" w:hAnsi="Arial" w:cs="Arial"/>
          <w:sz w:val="24"/>
          <w:szCs w:val="24"/>
        </w:rPr>
        <w:t>V šolsk</w:t>
      </w:r>
      <w:r w:rsidR="00EA2B3E" w:rsidRPr="00EA2B3E">
        <w:rPr>
          <w:rFonts w:ascii="Arial" w:hAnsi="Arial" w:cs="Arial"/>
          <w:sz w:val="24"/>
          <w:szCs w:val="24"/>
        </w:rPr>
        <w:t>ih</w:t>
      </w:r>
      <w:r w:rsidRPr="00EA2B3E">
        <w:rPr>
          <w:rFonts w:ascii="Arial" w:hAnsi="Arial" w:cs="Arial"/>
          <w:sz w:val="24"/>
          <w:szCs w:val="24"/>
        </w:rPr>
        <w:t xml:space="preserve"> let</w:t>
      </w:r>
      <w:r w:rsidR="00EA2B3E" w:rsidRPr="00EA2B3E">
        <w:rPr>
          <w:rFonts w:ascii="Arial" w:hAnsi="Arial" w:cs="Arial"/>
          <w:sz w:val="24"/>
          <w:szCs w:val="24"/>
        </w:rPr>
        <w:t>ih</w:t>
      </w:r>
      <w:r w:rsidRPr="00EA2B3E">
        <w:rPr>
          <w:rFonts w:ascii="Arial" w:hAnsi="Arial" w:cs="Arial"/>
          <w:sz w:val="24"/>
          <w:szCs w:val="24"/>
        </w:rPr>
        <w:t xml:space="preserve"> 2020/21</w:t>
      </w:r>
      <w:r w:rsidR="00EA2B3E" w:rsidRPr="00EA2B3E">
        <w:rPr>
          <w:rFonts w:ascii="Arial" w:hAnsi="Arial" w:cs="Arial"/>
          <w:sz w:val="24"/>
          <w:szCs w:val="24"/>
        </w:rPr>
        <w:t xml:space="preserve"> in 2021/22</w:t>
      </w:r>
      <w:r w:rsidRPr="00EA2B3E">
        <w:rPr>
          <w:rFonts w:ascii="Arial" w:hAnsi="Arial" w:cs="Arial"/>
          <w:sz w:val="24"/>
          <w:szCs w:val="24"/>
        </w:rPr>
        <w:t xml:space="preserve"> </w:t>
      </w:r>
      <w:r w:rsidR="00270B85" w:rsidRPr="00EA2B3E">
        <w:rPr>
          <w:rFonts w:ascii="Arial" w:hAnsi="Arial" w:cs="Arial"/>
          <w:sz w:val="24"/>
          <w:szCs w:val="24"/>
        </w:rPr>
        <w:t xml:space="preserve">smo </w:t>
      </w:r>
      <w:r w:rsidRPr="00EA2B3E">
        <w:rPr>
          <w:rFonts w:ascii="Arial" w:hAnsi="Arial" w:cs="Arial"/>
          <w:sz w:val="24"/>
          <w:szCs w:val="24"/>
        </w:rPr>
        <w:t>na projektu izvedli</w:t>
      </w:r>
      <w:r w:rsidR="00846AFC" w:rsidRPr="00EA2B3E">
        <w:rPr>
          <w:rFonts w:ascii="Arial" w:hAnsi="Arial" w:cs="Arial"/>
          <w:sz w:val="24"/>
          <w:szCs w:val="24"/>
        </w:rPr>
        <w:t xml:space="preserve"> </w:t>
      </w:r>
      <w:r w:rsidR="00EA2B3E" w:rsidRPr="00EA2B3E">
        <w:rPr>
          <w:rFonts w:ascii="Arial" w:hAnsi="Arial" w:cs="Arial"/>
          <w:sz w:val="24"/>
          <w:szCs w:val="24"/>
        </w:rPr>
        <w:t>22</w:t>
      </w:r>
      <w:r w:rsidRPr="00EA2B3E">
        <w:rPr>
          <w:rFonts w:ascii="Arial" w:hAnsi="Arial" w:cs="Arial"/>
          <w:sz w:val="24"/>
          <w:szCs w:val="24"/>
        </w:rPr>
        <w:t xml:space="preserve"> mobilnosti </w:t>
      </w:r>
      <w:r w:rsidR="00846AFC" w:rsidRPr="00EA2B3E">
        <w:rPr>
          <w:rFonts w:ascii="Arial" w:hAnsi="Arial" w:cs="Arial"/>
          <w:sz w:val="24"/>
          <w:szCs w:val="24"/>
        </w:rPr>
        <w:t xml:space="preserve">dijakov </w:t>
      </w:r>
      <w:r w:rsidRPr="00EA2B3E">
        <w:rPr>
          <w:rFonts w:ascii="Arial" w:hAnsi="Arial" w:cs="Arial"/>
          <w:sz w:val="24"/>
          <w:szCs w:val="24"/>
        </w:rPr>
        <w:t>v tujino</w:t>
      </w:r>
      <w:r w:rsidR="00EA2B3E" w:rsidRPr="00EA2B3E">
        <w:rPr>
          <w:rFonts w:ascii="Arial" w:hAnsi="Arial" w:cs="Arial"/>
          <w:sz w:val="24"/>
          <w:szCs w:val="24"/>
        </w:rPr>
        <w:t>.</w:t>
      </w:r>
      <w:r w:rsidRPr="00EA2B3E">
        <w:rPr>
          <w:rFonts w:ascii="Arial" w:hAnsi="Arial" w:cs="Arial"/>
          <w:sz w:val="24"/>
          <w:szCs w:val="24"/>
        </w:rPr>
        <w:t xml:space="preserve"> </w:t>
      </w:r>
    </w:p>
    <w:p w14:paraId="7BDD8C8E" w14:textId="2CF1FCD7" w:rsidR="00846AFC" w:rsidRPr="00EA2B3E" w:rsidRDefault="00EA2B3E" w:rsidP="00097955">
      <w:pPr>
        <w:jc w:val="both"/>
        <w:rPr>
          <w:rFonts w:ascii="Arial" w:hAnsi="Arial" w:cs="Arial"/>
          <w:sz w:val="24"/>
          <w:szCs w:val="24"/>
        </w:rPr>
      </w:pPr>
      <w:r w:rsidRPr="00EA2B3E">
        <w:rPr>
          <w:rFonts w:ascii="Arial" w:hAnsi="Arial" w:cs="Arial"/>
          <w:sz w:val="24"/>
          <w:szCs w:val="24"/>
        </w:rPr>
        <w:t>Za šolsko leto</w:t>
      </w:r>
      <w:r w:rsidR="00846AFC" w:rsidRPr="00EA2B3E">
        <w:rPr>
          <w:rFonts w:ascii="Arial" w:hAnsi="Arial" w:cs="Arial"/>
          <w:sz w:val="24"/>
          <w:szCs w:val="24"/>
        </w:rPr>
        <w:t xml:space="preserve"> </w:t>
      </w:r>
      <w:r w:rsidR="00270B85" w:rsidRPr="00EA2B3E">
        <w:rPr>
          <w:rFonts w:ascii="Arial" w:hAnsi="Arial" w:cs="Arial"/>
          <w:sz w:val="24"/>
          <w:szCs w:val="24"/>
        </w:rPr>
        <w:t>2022/23</w:t>
      </w:r>
      <w:r w:rsidRPr="00EA2B3E">
        <w:rPr>
          <w:rFonts w:ascii="Arial" w:hAnsi="Arial" w:cs="Arial"/>
          <w:sz w:val="24"/>
          <w:szCs w:val="24"/>
        </w:rPr>
        <w:t xml:space="preserve"> in začetek 2023/24</w:t>
      </w:r>
      <w:r w:rsidR="00846AFC" w:rsidRPr="00EA2B3E">
        <w:rPr>
          <w:rFonts w:ascii="Arial" w:hAnsi="Arial" w:cs="Arial"/>
          <w:sz w:val="24"/>
          <w:szCs w:val="24"/>
        </w:rPr>
        <w:t xml:space="preserve"> je </w:t>
      </w:r>
      <w:r w:rsidRPr="00EA2B3E">
        <w:rPr>
          <w:rFonts w:ascii="Arial" w:hAnsi="Arial" w:cs="Arial"/>
          <w:sz w:val="24"/>
          <w:szCs w:val="24"/>
        </w:rPr>
        <w:t>torej skupno število prostih mest</w:t>
      </w:r>
      <w:r w:rsidR="00846AFC" w:rsidRPr="00EA2B3E">
        <w:rPr>
          <w:rFonts w:ascii="Arial" w:hAnsi="Arial" w:cs="Arial"/>
          <w:sz w:val="24"/>
          <w:szCs w:val="24"/>
        </w:rPr>
        <w:t xml:space="preserve"> </w:t>
      </w:r>
      <w:r w:rsidRPr="00EA2B3E">
        <w:rPr>
          <w:rFonts w:ascii="Arial" w:hAnsi="Arial" w:cs="Arial"/>
          <w:sz w:val="24"/>
          <w:szCs w:val="24"/>
        </w:rPr>
        <w:t>56 (32 iz razpisa 2020 in 24 iz 2022)</w:t>
      </w:r>
      <w:r w:rsidR="00D75D86" w:rsidRPr="00EA2B3E">
        <w:rPr>
          <w:rFonts w:ascii="Arial" w:hAnsi="Arial" w:cs="Arial"/>
          <w:sz w:val="24"/>
          <w:szCs w:val="24"/>
        </w:rPr>
        <w:t xml:space="preserve">. </w:t>
      </w:r>
    </w:p>
    <w:p w14:paraId="69B563AF" w14:textId="77777777" w:rsidR="00717642" w:rsidRDefault="00717642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Praksa v tujini se opravlja v naprej izbranih institucijah, saj šola v skrbi za ustrezno kakovost usposabljanja in varnost udeležencev, zato sklepa dogovore o mednarodnem sodelovanju in opravljanju prakse v naprej. </w:t>
      </w:r>
    </w:p>
    <w:p w14:paraId="6EBE2396" w14:textId="77777777" w:rsidR="00717642" w:rsidRDefault="00717642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Praktično usposabljanje v tujini, mora biti povezano s področjem izobraževanja dijaka, za kar jamčijo:</w:t>
      </w:r>
    </w:p>
    <w:p w14:paraId="0F682ABB" w14:textId="77777777" w:rsidR="00717642" w:rsidRDefault="00717642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skrbnik</w:t>
      </w:r>
      <w:r w:rsidRPr="00717642">
        <w:rPr>
          <w:rFonts w:ascii="Arial" w:hAnsi="Arial" w:cs="Arial"/>
          <w:sz w:val="24"/>
          <w:szCs w:val="24"/>
        </w:rPr>
        <w:t xml:space="preserve"> praktičnega usposabljanja pri delodajalcu </w:t>
      </w:r>
      <w:r>
        <w:rPr>
          <w:rFonts w:ascii="Arial" w:hAnsi="Arial" w:cs="Arial"/>
          <w:sz w:val="24"/>
          <w:szCs w:val="24"/>
        </w:rPr>
        <w:t>(za izobraževalni program),</w:t>
      </w:r>
    </w:p>
    <w:p w14:paraId="2A3BF784" w14:textId="77777777" w:rsidR="00717642" w:rsidRDefault="00717642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koordinator mednarodnih projektov na ŠC Postojna,</w:t>
      </w:r>
    </w:p>
    <w:p w14:paraId="5993438A" w14:textId="77777777" w:rsidR="00717642" w:rsidRDefault="00717642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koordinator mednarodnih projektov na gostujoči organizaciji v tujini in</w:t>
      </w:r>
    </w:p>
    <w:p w14:paraId="0192F501" w14:textId="77777777" w:rsidR="00717642" w:rsidRDefault="00717642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mentor praktičnega usposabljanja v tujini. </w:t>
      </w:r>
    </w:p>
    <w:p w14:paraId="7DCDE21B" w14:textId="77777777" w:rsidR="00125959" w:rsidRPr="00125959" w:rsidRDefault="001259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E680F3B" w14:textId="77777777" w:rsidR="00717642" w:rsidRPr="006E7922" w:rsidRDefault="00792A7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t>TRAJANJE MOBILNOSTI, NAMEN in CILJI</w:t>
      </w:r>
    </w:p>
    <w:p w14:paraId="591D45B0" w14:textId="77777777" w:rsidR="00792A70" w:rsidRPr="00792A70" w:rsidRDefault="00792A70" w:rsidP="000979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92A70">
        <w:rPr>
          <w:rFonts w:ascii="Arial" w:hAnsi="Arial" w:cs="Arial"/>
          <w:b/>
          <w:sz w:val="24"/>
          <w:szCs w:val="24"/>
          <w:u w:val="single"/>
        </w:rPr>
        <w:t>Trajanje mobilnosti</w:t>
      </w:r>
    </w:p>
    <w:p w14:paraId="5307696C" w14:textId="4273EA76" w:rsidR="008F6203" w:rsidRDefault="008F6203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Mobilnost dijakov je različno dolga, izvaja pa se v času opravljanja praktičnega usposabljanja razreda. </w:t>
      </w:r>
      <w:r w:rsidR="00CB12F6" w:rsidRPr="00EA2B3E">
        <w:rPr>
          <w:rFonts w:ascii="Arial" w:hAnsi="Arial" w:cs="Arial"/>
          <w:sz w:val="24"/>
          <w:szCs w:val="24"/>
        </w:rPr>
        <w:t>Okvirni t</w:t>
      </w:r>
      <w:r w:rsidRPr="00EA2B3E">
        <w:rPr>
          <w:rFonts w:ascii="Arial" w:hAnsi="Arial" w:cs="Arial"/>
          <w:sz w:val="24"/>
          <w:szCs w:val="24"/>
        </w:rPr>
        <w:t>ermin</w:t>
      </w:r>
      <w:r w:rsidR="00CB12F6" w:rsidRPr="00EA2B3E">
        <w:rPr>
          <w:rFonts w:ascii="Arial" w:hAnsi="Arial" w:cs="Arial"/>
          <w:sz w:val="24"/>
          <w:szCs w:val="24"/>
        </w:rPr>
        <w:t xml:space="preserve"> (mesec v katerem se bo izvajalo)</w:t>
      </w:r>
      <w:r w:rsidRPr="00EA2B3E">
        <w:rPr>
          <w:rFonts w:ascii="Arial" w:hAnsi="Arial" w:cs="Arial"/>
          <w:sz w:val="24"/>
          <w:szCs w:val="24"/>
        </w:rPr>
        <w:t xml:space="preserve"> za praktično usposabljanje je vnaprej določen</w:t>
      </w:r>
      <w:r w:rsidR="00CB12F6" w:rsidRPr="00EA2B3E">
        <w:rPr>
          <w:rFonts w:ascii="Arial" w:hAnsi="Arial" w:cs="Arial"/>
          <w:sz w:val="24"/>
          <w:szCs w:val="24"/>
        </w:rPr>
        <w:t xml:space="preserve">, skladno s šolskim koledarjem, točen datum pa se </w:t>
      </w:r>
      <w:r w:rsidR="00CB12F6" w:rsidRPr="00EA2B3E">
        <w:rPr>
          <w:rFonts w:ascii="Arial" w:hAnsi="Arial" w:cs="Arial"/>
          <w:sz w:val="24"/>
          <w:szCs w:val="24"/>
        </w:rPr>
        <w:lastRenderedPageBreak/>
        <w:t xml:space="preserve">definira </w:t>
      </w:r>
      <w:r w:rsidR="007C2911" w:rsidRPr="00EA2B3E">
        <w:rPr>
          <w:rFonts w:ascii="Arial" w:hAnsi="Arial" w:cs="Arial"/>
          <w:sz w:val="24"/>
          <w:szCs w:val="24"/>
        </w:rPr>
        <w:t xml:space="preserve">kasneje, </w:t>
      </w:r>
      <w:r w:rsidR="00CB12F6" w:rsidRPr="00EA2B3E">
        <w:rPr>
          <w:rFonts w:ascii="Arial" w:hAnsi="Arial" w:cs="Arial"/>
          <w:sz w:val="24"/>
          <w:szCs w:val="24"/>
        </w:rPr>
        <w:t xml:space="preserve">v dogovoru z gostujočo šolo. </w:t>
      </w:r>
      <w:r w:rsidR="007C2911" w:rsidRPr="00EA2B3E">
        <w:rPr>
          <w:rFonts w:ascii="Arial" w:hAnsi="Arial" w:cs="Arial"/>
          <w:sz w:val="24"/>
          <w:szCs w:val="24"/>
        </w:rPr>
        <w:t>Točen datum se lahko določi tudi kasneje, v kolikor bodo razmere takšne, da točnega datuma ne bo mogoče določiti, vendar se mora definirati najkasneje 45 dni pred odhodom na mobilnost.</w:t>
      </w:r>
      <w:r w:rsidR="007C291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mrea"/>
        <w:tblpPr w:leftFromText="141" w:rightFromText="141" w:vertAnchor="page" w:horzAnchor="margin" w:tblpY="3541"/>
        <w:tblW w:w="9440" w:type="dxa"/>
        <w:tblLayout w:type="fixed"/>
        <w:tblLook w:val="04A0" w:firstRow="1" w:lastRow="0" w:firstColumn="1" w:lastColumn="0" w:noHBand="0" w:noVBand="1"/>
      </w:tblPr>
      <w:tblGrid>
        <w:gridCol w:w="2518"/>
        <w:gridCol w:w="1059"/>
        <w:gridCol w:w="4328"/>
        <w:gridCol w:w="1535"/>
      </w:tblGrid>
      <w:tr w:rsidR="00AD2B0C" w:rsidRPr="00115350" w14:paraId="0A946E87" w14:textId="77777777" w:rsidTr="00AD2B0C">
        <w:tc>
          <w:tcPr>
            <w:tcW w:w="2518" w:type="dxa"/>
          </w:tcPr>
          <w:p w14:paraId="51811B92" w14:textId="77777777" w:rsidR="00C42722" w:rsidRPr="00115350" w:rsidRDefault="00C42722" w:rsidP="00C42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5350">
              <w:rPr>
                <w:rFonts w:ascii="Arial" w:hAnsi="Arial" w:cs="Arial"/>
                <w:b/>
                <w:sz w:val="24"/>
                <w:szCs w:val="24"/>
              </w:rPr>
              <w:t>Izobraževalni program</w:t>
            </w:r>
          </w:p>
        </w:tc>
        <w:tc>
          <w:tcPr>
            <w:tcW w:w="1059" w:type="dxa"/>
          </w:tcPr>
          <w:p w14:paraId="610B8D66" w14:textId="77777777" w:rsidR="00C42722" w:rsidRPr="00115350" w:rsidRDefault="00C42722" w:rsidP="00C42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5350">
              <w:rPr>
                <w:rFonts w:ascii="Arial" w:hAnsi="Arial" w:cs="Arial"/>
                <w:b/>
                <w:sz w:val="24"/>
                <w:szCs w:val="24"/>
              </w:rPr>
              <w:t>Število prostih mest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4328" w:type="dxa"/>
          </w:tcPr>
          <w:p w14:paraId="133C6856" w14:textId="77777777" w:rsidR="00C42722" w:rsidRPr="00115350" w:rsidRDefault="00C42722" w:rsidP="00C427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Država gostujoče organizacije</w:t>
            </w:r>
          </w:p>
        </w:tc>
        <w:tc>
          <w:tcPr>
            <w:tcW w:w="1535" w:type="dxa"/>
          </w:tcPr>
          <w:p w14:paraId="0F7B5C66" w14:textId="77777777" w:rsidR="00C42722" w:rsidRPr="00115350" w:rsidRDefault="00C42722" w:rsidP="00C42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5350">
              <w:rPr>
                <w:rFonts w:ascii="Arial" w:hAnsi="Arial" w:cs="Arial"/>
                <w:b/>
                <w:sz w:val="24"/>
                <w:szCs w:val="24"/>
              </w:rPr>
              <w:t>Čas trajanja mobilnosti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AD2B0C" w14:paraId="482FED51" w14:textId="77777777" w:rsidTr="00AD2B0C">
        <w:tc>
          <w:tcPr>
            <w:tcW w:w="2518" w:type="dxa"/>
          </w:tcPr>
          <w:p w14:paraId="7B60F0BB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Avtoserviser</w:t>
            </w:r>
          </w:p>
        </w:tc>
        <w:tc>
          <w:tcPr>
            <w:tcW w:w="1059" w:type="dxa"/>
          </w:tcPr>
          <w:p w14:paraId="51001EE8" w14:textId="7D21FD02" w:rsidR="00C42722" w:rsidRPr="00955F3D" w:rsidRDefault="007B5BE6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14:paraId="0CAE968E" w14:textId="47DBB31B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Finska/Španija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/</w:t>
            </w:r>
            <w:r w:rsidRPr="00955F3D">
              <w:rPr>
                <w:rFonts w:ascii="Arial" w:hAnsi="Arial" w:cs="Arial"/>
                <w:sz w:val="24"/>
                <w:szCs w:val="24"/>
              </w:rPr>
              <w:t>Nemčija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/Malta</w:t>
            </w:r>
          </w:p>
        </w:tc>
        <w:tc>
          <w:tcPr>
            <w:tcW w:w="1535" w:type="dxa"/>
          </w:tcPr>
          <w:p w14:paraId="20D28B1F" w14:textId="25E03C6C" w:rsidR="00C42722" w:rsidRPr="00955F3D" w:rsidRDefault="005F1847" w:rsidP="00C42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2722" w:rsidRPr="00955F3D">
              <w:rPr>
                <w:rFonts w:ascii="Arial" w:hAnsi="Arial" w:cs="Arial"/>
                <w:sz w:val="24"/>
                <w:szCs w:val="24"/>
              </w:rPr>
              <w:t xml:space="preserve"> tedne</w:t>
            </w:r>
          </w:p>
        </w:tc>
      </w:tr>
      <w:tr w:rsidR="00AD2B0C" w14:paraId="54DD29ED" w14:textId="77777777" w:rsidTr="00AD2B0C">
        <w:tc>
          <w:tcPr>
            <w:tcW w:w="2518" w:type="dxa"/>
          </w:tcPr>
          <w:p w14:paraId="71B01A15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Oblikovalec kovin – orodjar</w:t>
            </w:r>
          </w:p>
        </w:tc>
        <w:tc>
          <w:tcPr>
            <w:tcW w:w="1059" w:type="dxa"/>
          </w:tcPr>
          <w:p w14:paraId="0BE599C8" w14:textId="55D200CD" w:rsidR="00C42722" w:rsidRPr="00955F3D" w:rsidRDefault="00EA2B3E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14:paraId="024954C4" w14:textId="5035272C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F</w:t>
            </w:r>
            <w:r w:rsidR="00713FBC" w:rsidRPr="00955F3D">
              <w:rPr>
                <w:rFonts w:ascii="Arial" w:hAnsi="Arial" w:cs="Arial"/>
                <w:sz w:val="24"/>
                <w:szCs w:val="24"/>
              </w:rPr>
              <w:t>inska/Španija/ Nemčija/Portugalska</w:t>
            </w:r>
          </w:p>
        </w:tc>
        <w:tc>
          <w:tcPr>
            <w:tcW w:w="1535" w:type="dxa"/>
          </w:tcPr>
          <w:p w14:paraId="5245A524" w14:textId="4BA72CA0" w:rsidR="00C42722" w:rsidRPr="00955F3D" w:rsidRDefault="005F1847" w:rsidP="00C42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2722" w:rsidRPr="00955F3D">
              <w:rPr>
                <w:rFonts w:ascii="Arial" w:hAnsi="Arial" w:cs="Arial"/>
                <w:sz w:val="24"/>
                <w:szCs w:val="24"/>
              </w:rPr>
              <w:t xml:space="preserve"> tedne</w:t>
            </w:r>
          </w:p>
        </w:tc>
      </w:tr>
      <w:tr w:rsidR="00AD2B0C" w14:paraId="6CF94354" w14:textId="77777777" w:rsidTr="00AD2B0C">
        <w:tc>
          <w:tcPr>
            <w:tcW w:w="2518" w:type="dxa"/>
          </w:tcPr>
          <w:p w14:paraId="439E3D64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 xml:space="preserve">Strojni tehnik </w:t>
            </w:r>
          </w:p>
        </w:tc>
        <w:tc>
          <w:tcPr>
            <w:tcW w:w="1059" w:type="dxa"/>
          </w:tcPr>
          <w:p w14:paraId="28A60C6E" w14:textId="0F642A94" w:rsidR="00C42722" w:rsidRPr="00955F3D" w:rsidRDefault="00AD2B0C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14:paraId="0537AF68" w14:textId="0FC09BB0" w:rsidR="00C42722" w:rsidRPr="00955F3D" w:rsidRDefault="00C42722" w:rsidP="00713FBC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Španija/Nemčija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/Portugalska</w:t>
            </w:r>
          </w:p>
        </w:tc>
        <w:tc>
          <w:tcPr>
            <w:tcW w:w="1535" w:type="dxa"/>
          </w:tcPr>
          <w:p w14:paraId="4450DB48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4 tedne</w:t>
            </w:r>
          </w:p>
        </w:tc>
      </w:tr>
      <w:tr w:rsidR="00AD2B0C" w14:paraId="50EA68C2" w14:textId="77777777" w:rsidTr="00AD2B0C">
        <w:tc>
          <w:tcPr>
            <w:tcW w:w="2518" w:type="dxa"/>
          </w:tcPr>
          <w:p w14:paraId="3198D61E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Ekonomski tehnik</w:t>
            </w:r>
          </w:p>
        </w:tc>
        <w:tc>
          <w:tcPr>
            <w:tcW w:w="1059" w:type="dxa"/>
          </w:tcPr>
          <w:p w14:paraId="4F5B0641" w14:textId="5CCF4026" w:rsidR="00C42722" w:rsidRPr="00955F3D" w:rsidRDefault="00AD2B0C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14:paraId="720BBEC8" w14:textId="0D6A5650" w:rsidR="00C42722" w:rsidRPr="00955F3D" w:rsidRDefault="00C42722" w:rsidP="00AD2B0C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Španija/Nemčija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/Malta/Por</w:t>
            </w:r>
            <w:r w:rsidR="00955F3D">
              <w:rPr>
                <w:rFonts w:ascii="Arial" w:hAnsi="Arial" w:cs="Arial"/>
                <w:sz w:val="24"/>
                <w:szCs w:val="24"/>
              </w:rPr>
              <w:t>tug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alska</w:t>
            </w:r>
            <w:r w:rsidR="00EA6BA1">
              <w:rPr>
                <w:rFonts w:ascii="Arial" w:hAnsi="Arial" w:cs="Arial"/>
                <w:sz w:val="24"/>
                <w:szCs w:val="24"/>
              </w:rPr>
              <w:t>/Turčija</w:t>
            </w:r>
          </w:p>
        </w:tc>
        <w:tc>
          <w:tcPr>
            <w:tcW w:w="1535" w:type="dxa"/>
          </w:tcPr>
          <w:p w14:paraId="47A2F053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4 tedne</w:t>
            </w:r>
          </w:p>
        </w:tc>
      </w:tr>
      <w:tr w:rsidR="00AD2B0C" w14:paraId="54C950AC" w14:textId="77777777" w:rsidTr="00AD2B0C">
        <w:tc>
          <w:tcPr>
            <w:tcW w:w="2518" w:type="dxa"/>
          </w:tcPr>
          <w:p w14:paraId="4BC1B4B1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Tehnik računalništva</w:t>
            </w:r>
          </w:p>
        </w:tc>
        <w:tc>
          <w:tcPr>
            <w:tcW w:w="1059" w:type="dxa"/>
          </w:tcPr>
          <w:p w14:paraId="613DB873" w14:textId="3E905889" w:rsidR="00C42722" w:rsidRPr="00955F3D" w:rsidRDefault="00EA2B3E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14:paraId="17D9FEED" w14:textId="48C7FF98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Finska/Španija/Malta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/Portugalska</w:t>
            </w:r>
          </w:p>
        </w:tc>
        <w:tc>
          <w:tcPr>
            <w:tcW w:w="1535" w:type="dxa"/>
          </w:tcPr>
          <w:p w14:paraId="21159A33" w14:textId="67C00B04" w:rsidR="00C42722" w:rsidRPr="00EA6BA1" w:rsidRDefault="00955F3D" w:rsidP="00C4272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44145">
              <w:rPr>
                <w:rFonts w:ascii="Arial" w:hAnsi="Arial" w:cs="Arial"/>
                <w:sz w:val="24"/>
                <w:szCs w:val="24"/>
              </w:rPr>
              <w:t>4</w:t>
            </w:r>
            <w:r w:rsidR="00C42722" w:rsidRPr="00344145">
              <w:rPr>
                <w:rFonts w:ascii="Arial" w:hAnsi="Arial" w:cs="Arial"/>
                <w:sz w:val="24"/>
                <w:szCs w:val="24"/>
              </w:rPr>
              <w:t xml:space="preserve"> tedne</w:t>
            </w:r>
          </w:p>
        </w:tc>
      </w:tr>
      <w:tr w:rsidR="00AD2B0C" w14:paraId="6749769A" w14:textId="77777777" w:rsidTr="00AD2B0C">
        <w:tc>
          <w:tcPr>
            <w:tcW w:w="2518" w:type="dxa"/>
          </w:tcPr>
          <w:p w14:paraId="4A28AE86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Strojni tehnik (</w:t>
            </w:r>
            <w:proofErr w:type="spellStart"/>
            <w:r w:rsidRPr="00955F3D">
              <w:rPr>
                <w:rFonts w:ascii="Arial" w:hAnsi="Arial" w:cs="Arial"/>
                <w:sz w:val="24"/>
                <w:szCs w:val="24"/>
              </w:rPr>
              <w:t>pti</w:t>
            </w:r>
            <w:proofErr w:type="spellEnd"/>
            <w:r w:rsidRPr="00955F3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59" w:type="dxa"/>
          </w:tcPr>
          <w:p w14:paraId="15BC34EE" w14:textId="411D3CAF" w:rsidR="00C42722" w:rsidRPr="00955F3D" w:rsidRDefault="00EA2B3E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14:paraId="704757AA" w14:textId="101861DA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Španija/Nemčija</w:t>
            </w:r>
            <w:r w:rsidR="00AD2B0C" w:rsidRPr="00955F3D">
              <w:rPr>
                <w:rFonts w:ascii="Arial" w:hAnsi="Arial" w:cs="Arial"/>
                <w:sz w:val="24"/>
                <w:szCs w:val="24"/>
              </w:rPr>
              <w:t>/Portugalska</w:t>
            </w:r>
          </w:p>
        </w:tc>
        <w:tc>
          <w:tcPr>
            <w:tcW w:w="1535" w:type="dxa"/>
          </w:tcPr>
          <w:p w14:paraId="7BFB005A" w14:textId="77777777" w:rsidR="00C42722" w:rsidRPr="00955F3D" w:rsidRDefault="00C42722" w:rsidP="00C42722">
            <w:pPr>
              <w:rPr>
                <w:rFonts w:ascii="Arial" w:hAnsi="Arial" w:cs="Arial"/>
                <w:sz w:val="24"/>
                <w:szCs w:val="24"/>
              </w:rPr>
            </w:pPr>
            <w:r w:rsidRPr="00955F3D">
              <w:rPr>
                <w:rFonts w:ascii="Arial" w:hAnsi="Arial" w:cs="Arial"/>
                <w:sz w:val="24"/>
                <w:szCs w:val="24"/>
              </w:rPr>
              <w:t>3 ali 4 tedne</w:t>
            </w:r>
          </w:p>
        </w:tc>
      </w:tr>
    </w:tbl>
    <w:p w14:paraId="05066263" w14:textId="237548C2" w:rsidR="00C42722" w:rsidRDefault="00C42722" w:rsidP="008F6203">
      <w:pPr>
        <w:rPr>
          <w:rFonts w:ascii="Arial" w:hAnsi="Arial" w:cs="Arial"/>
          <w:sz w:val="24"/>
          <w:szCs w:val="24"/>
        </w:rPr>
      </w:pPr>
    </w:p>
    <w:p w14:paraId="15022E98" w14:textId="108C55D9" w:rsidR="00713FBC" w:rsidRDefault="00115350" w:rsidP="0016706E">
      <w:pPr>
        <w:pStyle w:val="Napis"/>
        <w:rPr>
          <w:rFonts w:ascii="Arial" w:hAnsi="Arial" w:cs="Arial"/>
          <w:color w:val="auto"/>
        </w:rPr>
      </w:pPr>
      <w:r w:rsidRPr="00115350">
        <w:rPr>
          <w:rFonts w:ascii="Arial" w:hAnsi="Arial" w:cs="Arial"/>
          <w:color w:val="auto"/>
        </w:rPr>
        <w:t xml:space="preserve">Tabela </w:t>
      </w:r>
      <w:r w:rsidRPr="00115350">
        <w:rPr>
          <w:rFonts w:ascii="Arial" w:hAnsi="Arial" w:cs="Arial"/>
          <w:color w:val="auto"/>
        </w:rPr>
        <w:fldChar w:fldCharType="begin"/>
      </w:r>
      <w:r w:rsidRPr="00115350">
        <w:rPr>
          <w:rFonts w:ascii="Arial" w:hAnsi="Arial" w:cs="Arial"/>
          <w:color w:val="auto"/>
        </w:rPr>
        <w:instrText xml:space="preserve"> SEQ Tabela \* ARABIC </w:instrText>
      </w:r>
      <w:r w:rsidRPr="00115350">
        <w:rPr>
          <w:rFonts w:ascii="Arial" w:hAnsi="Arial" w:cs="Arial"/>
          <w:color w:val="auto"/>
        </w:rPr>
        <w:fldChar w:fldCharType="separate"/>
      </w:r>
      <w:r w:rsidR="00953DB6">
        <w:rPr>
          <w:rFonts w:ascii="Arial" w:hAnsi="Arial" w:cs="Arial"/>
          <w:noProof/>
          <w:color w:val="auto"/>
        </w:rPr>
        <w:t>1</w:t>
      </w:r>
      <w:r w:rsidRPr="00115350">
        <w:rPr>
          <w:rFonts w:ascii="Arial" w:hAnsi="Arial" w:cs="Arial"/>
          <w:color w:val="auto"/>
        </w:rPr>
        <w:fldChar w:fldCharType="end"/>
      </w:r>
      <w:r w:rsidRPr="00115350">
        <w:rPr>
          <w:rFonts w:ascii="Arial" w:hAnsi="Arial" w:cs="Arial"/>
          <w:color w:val="auto"/>
        </w:rPr>
        <w:t>: Število prostih mest za mobilnost in možne države gostiteljice</w:t>
      </w:r>
    </w:p>
    <w:p w14:paraId="15E72A7F" w14:textId="36EABE59" w:rsidR="0016706E" w:rsidRPr="0016706E" w:rsidRDefault="00115350" w:rsidP="0016706E">
      <w:pPr>
        <w:pStyle w:val="Napis"/>
        <w:rPr>
          <w:rFonts w:ascii="Arial" w:hAnsi="Arial" w:cs="Arial"/>
          <w:color w:val="auto"/>
        </w:rPr>
      </w:pPr>
      <w:r w:rsidRPr="00115350">
        <w:rPr>
          <w:rFonts w:ascii="Arial" w:hAnsi="Arial" w:cs="Arial"/>
          <w:color w:val="auto"/>
        </w:rPr>
        <w:t xml:space="preserve">Vir </w:t>
      </w:r>
      <w:r w:rsidRPr="00115350">
        <w:rPr>
          <w:rFonts w:ascii="Arial" w:hAnsi="Arial" w:cs="Arial"/>
          <w:color w:val="auto"/>
        </w:rPr>
        <w:fldChar w:fldCharType="begin"/>
      </w:r>
      <w:r w:rsidRPr="00115350">
        <w:rPr>
          <w:rFonts w:ascii="Arial" w:hAnsi="Arial" w:cs="Arial"/>
          <w:color w:val="auto"/>
        </w:rPr>
        <w:instrText xml:space="preserve"> SEQ Vir \* ARABIC </w:instrText>
      </w:r>
      <w:r w:rsidRPr="00115350">
        <w:rPr>
          <w:rFonts w:ascii="Arial" w:hAnsi="Arial" w:cs="Arial"/>
          <w:color w:val="auto"/>
        </w:rPr>
        <w:fldChar w:fldCharType="separate"/>
      </w:r>
      <w:r w:rsidR="00953DB6">
        <w:rPr>
          <w:rFonts w:ascii="Arial" w:hAnsi="Arial" w:cs="Arial"/>
          <w:noProof/>
          <w:color w:val="auto"/>
        </w:rPr>
        <w:t>1</w:t>
      </w:r>
      <w:r w:rsidRPr="00115350">
        <w:rPr>
          <w:rFonts w:ascii="Arial" w:hAnsi="Arial" w:cs="Arial"/>
          <w:color w:val="auto"/>
        </w:rPr>
        <w:fldChar w:fldCharType="end"/>
      </w:r>
      <w:r w:rsidRPr="00115350">
        <w:rPr>
          <w:rFonts w:ascii="Arial" w:hAnsi="Arial" w:cs="Arial"/>
          <w:color w:val="auto"/>
        </w:rPr>
        <w:t>: Prijavnica projekta (interno)</w:t>
      </w:r>
    </w:p>
    <w:p w14:paraId="35B90742" w14:textId="2608BD83" w:rsidR="00C42722" w:rsidRDefault="00D90DC8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*šola si pridržuje pravico do spremembe</w:t>
      </w:r>
      <w:r w:rsidR="007C2911">
        <w:rPr>
          <w:rFonts w:ascii="Arial" w:hAnsi="Arial" w:cs="Arial"/>
          <w:sz w:val="24"/>
          <w:szCs w:val="24"/>
        </w:rPr>
        <w:t xml:space="preserve">, v kolikor bi se izkazalo, da zaradi epidemije </w:t>
      </w:r>
      <w:r w:rsidR="00955F3D">
        <w:rPr>
          <w:rFonts w:ascii="Arial" w:hAnsi="Arial" w:cs="Arial"/>
          <w:sz w:val="24"/>
          <w:szCs w:val="24"/>
        </w:rPr>
        <w:t xml:space="preserve">ali drugih razmer </w:t>
      </w:r>
      <w:r w:rsidR="007C2911">
        <w:rPr>
          <w:rFonts w:ascii="Arial" w:hAnsi="Arial" w:cs="Arial"/>
          <w:sz w:val="24"/>
          <w:szCs w:val="24"/>
        </w:rPr>
        <w:t>opravljanje prakse</w:t>
      </w:r>
      <w:r w:rsidR="00A07183">
        <w:rPr>
          <w:rFonts w:ascii="Arial" w:hAnsi="Arial" w:cs="Arial"/>
          <w:sz w:val="24"/>
          <w:szCs w:val="24"/>
        </w:rPr>
        <w:t xml:space="preserve"> v določeni državi</w:t>
      </w:r>
      <w:r w:rsidR="007C2911">
        <w:rPr>
          <w:rFonts w:ascii="Arial" w:hAnsi="Arial" w:cs="Arial"/>
          <w:sz w:val="24"/>
          <w:szCs w:val="24"/>
        </w:rPr>
        <w:t xml:space="preserve"> ne bo mogoče</w:t>
      </w:r>
      <w:r w:rsidR="00A07183">
        <w:rPr>
          <w:rFonts w:ascii="Arial" w:hAnsi="Arial" w:cs="Arial"/>
          <w:sz w:val="24"/>
          <w:szCs w:val="24"/>
        </w:rPr>
        <w:t>.</w:t>
      </w:r>
    </w:p>
    <w:p w14:paraId="6EF00423" w14:textId="7F586ABF" w:rsidR="00AA070F" w:rsidRPr="00D90DC8" w:rsidRDefault="007C2911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številu mobilnosti po programih si šola pridržuje pravico povečanja števila razpoložljivih mest v primeru, da prosta mesta na drugih programih niso zasedena. Trajanje mobilnosti se lahko skrajša, v kolikor za to obstajajo tehtni razlogi (</w:t>
      </w:r>
      <w:r w:rsidR="00EA6BA1">
        <w:rPr>
          <w:rFonts w:ascii="Arial" w:hAnsi="Arial" w:cs="Arial"/>
          <w:sz w:val="24"/>
          <w:szCs w:val="24"/>
        </w:rPr>
        <w:t xml:space="preserve">npr. </w:t>
      </w:r>
      <w:r>
        <w:rPr>
          <w:rFonts w:ascii="Arial" w:hAnsi="Arial" w:cs="Arial"/>
          <w:sz w:val="24"/>
          <w:szCs w:val="24"/>
        </w:rPr>
        <w:t>razglasitev epidemije</w:t>
      </w:r>
      <w:r w:rsidR="00E914A0">
        <w:rPr>
          <w:rFonts w:ascii="Arial" w:hAnsi="Arial" w:cs="Arial"/>
          <w:sz w:val="24"/>
          <w:szCs w:val="24"/>
        </w:rPr>
        <w:t xml:space="preserve"> ali drugih izrednih razmer</w:t>
      </w:r>
      <w:r>
        <w:rPr>
          <w:rFonts w:ascii="Arial" w:hAnsi="Arial" w:cs="Arial"/>
          <w:sz w:val="24"/>
          <w:szCs w:val="24"/>
        </w:rPr>
        <w:t xml:space="preserve">) ali se del mobilnosti izvede virtualno. </w:t>
      </w:r>
    </w:p>
    <w:p w14:paraId="344C8315" w14:textId="77777777" w:rsidR="00792A70" w:rsidRDefault="00792A70" w:rsidP="000979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Namen mobilnosti</w:t>
      </w:r>
    </w:p>
    <w:p w14:paraId="764D8F46" w14:textId="77777777" w:rsidR="00792A70" w:rsidRDefault="00792A7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Pridobitev in izpopolnitev tako ključnih oz. splošnih kot strokovnih kompetenc (znanj), </w:t>
      </w:r>
      <w:r w:rsidR="00125959">
        <w:rPr>
          <w:rFonts w:ascii="Arial" w:hAnsi="Arial" w:cs="Arial"/>
          <w:sz w:val="24"/>
          <w:szCs w:val="24"/>
        </w:rPr>
        <w:t xml:space="preserve">z namenom boljše zaposljivosti na trgu dela ob vstopu na le-tega. </w:t>
      </w:r>
    </w:p>
    <w:p w14:paraId="187E57AF" w14:textId="77777777" w:rsidR="00125959" w:rsidRDefault="00125959" w:rsidP="000979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Cilji mobilnosti</w:t>
      </w:r>
    </w:p>
    <w:p w14:paraId="41F693BD" w14:textId="77777777" w:rsidR="00125959" w:rsidRDefault="00125959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nadgraditi in razširiti jezikovna znanja, </w:t>
      </w:r>
    </w:p>
    <w:p w14:paraId="2B8E9839" w14:textId="77777777" w:rsidR="00125959" w:rsidRDefault="00125959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izboljšanje znanj iz področja digitalne kompetence,</w:t>
      </w:r>
    </w:p>
    <w:p w14:paraId="18727F07" w14:textId="77777777" w:rsidR="00125959" w:rsidRDefault="00125959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krepitev socialnih veščin,</w:t>
      </w:r>
    </w:p>
    <w:p w14:paraId="7B7FEB7B" w14:textId="77777777" w:rsidR="00125959" w:rsidRDefault="00125959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krepitev in dvig: samostojnosti, odgovornosti in samopodobe,</w:t>
      </w:r>
    </w:p>
    <w:p w14:paraId="7579D9DF" w14:textId="77777777" w:rsidR="00115350" w:rsidRDefault="00125959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nadgraditi in razširiti poklicne kompetence (glede na izobraževalni program). </w:t>
      </w:r>
    </w:p>
    <w:p w14:paraId="5EA83A85" w14:textId="5671F3C4" w:rsidR="00125959" w:rsidRDefault="001259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6CA191DF" w14:textId="0D6618E4" w:rsidR="00627659" w:rsidRDefault="006276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20D5A67E" w14:textId="3F60E413" w:rsidR="00627659" w:rsidRDefault="006276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031A7E81" w14:textId="2A73C6EC" w:rsidR="00627659" w:rsidRDefault="006276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6A31E15" w14:textId="2AC5EE03" w:rsidR="00627659" w:rsidRDefault="006276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0648AF87" w14:textId="5A7D8B5C" w:rsidR="00627659" w:rsidRDefault="006276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D583EA9" w14:textId="77777777" w:rsidR="00F32397" w:rsidRDefault="00F32397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01342E10" w14:textId="77777777" w:rsidR="00627659" w:rsidRPr="00125959" w:rsidRDefault="006276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6D9D98E" w14:textId="77777777" w:rsidR="00115350" w:rsidRPr="006E7922" w:rsidRDefault="0011535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lastRenderedPageBreak/>
        <w:t>POGOJI ZA PRIJAVO NA RAZPIS</w:t>
      </w:r>
    </w:p>
    <w:p w14:paraId="1E7C033D" w14:textId="77777777" w:rsidR="00115350" w:rsidRDefault="0011535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Dijak, ki se na razpis prijavlja mora:</w:t>
      </w:r>
    </w:p>
    <w:p w14:paraId="16950F4F" w14:textId="17BAA447" w:rsidR="00115350" w:rsidRDefault="00FC510A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biti </w:t>
      </w:r>
      <w:r w:rsidR="00115350">
        <w:rPr>
          <w:rFonts w:ascii="Arial" w:hAnsi="Arial" w:cs="Arial"/>
          <w:sz w:val="24"/>
          <w:szCs w:val="24"/>
        </w:rPr>
        <w:t>državljan RS Slovenije ali imeti dovoljenje</w:t>
      </w:r>
      <w:r w:rsidR="00D90DC8">
        <w:rPr>
          <w:rFonts w:ascii="Arial" w:hAnsi="Arial" w:cs="Arial"/>
          <w:sz w:val="24"/>
          <w:szCs w:val="24"/>
        </w:rPr>
        <w:t xml:space="preserve"> za začasno bivanje v Sloveniji</w:t>
      </w:r>
      <w:r w:rsidR="00C42722">
        <w:rPr>
          <w:rFonts w:ascii="Arial" w:hAnsi="Arial" w:cs="Arial"/>
          <w:sz w:val="24"/>
          <w:szCs w:val="24"/>
        </w:rPr>
        <w:t>,</w:t>
      </w:r>
    </w:p>
    <w:p w14:paraId="6F78FC7F" w14:textId="77777777" w:rsidR="00115350" w:rsidRPr="00FC510A" w:rsidRDefault="00FC510A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biti </w:t>
      </w:r>
      <w:r w:rsidR="00115350">
        <w:rPr>
          <w:rFonts w:ascii="Arial" w:hAnsi="Arial" w:cs="Arial"/>
          <w:sz w:val="24"/>
          <w:szCs w:val="24"/>
        </w:rPr>
        <w:t>redno vpisani dijak 3. letnika</w:t>
      </w:r>
      <w:r w:rsidR="00974545">
        <w:rPr>
          <w:rFonts w:ascii="Arial" w:hAnsi="Arial" w:cs="Arial"/>
          <w:sz w:val="24"/>
          <w:szCs w:val="24"/>
        </w:rPr>
        <w:t xml:space="preserve"> ali 4. letnika v primeru program poklicno-tehniškega izobraževanja</w:t>
      </w:r>
      <w:r w:rsidR="00115350">
        <w:rPr>
          <w:rFonts w:ascii="Arial" w:hAnsi="Arial" w:cs="Arial"/>
          <w:sz w:val="24"/>
          <w:szCs w:val="24"/>
        </w:rPr>
        <w:t>, enega izmed zgoraj</w:t>
      </w:r>
      <w:r>
        <w:rPr>
          <w:rFonts w:ascii="Arial" w:hAnsi="Arial" w:cs="Arial"/>
          <w:sz w:val="24"/>
          <w:szCs w:val="24"/>
        </w:rPr>
        <w:t xml:space="preserve"> navedenih programov (Tabela 1) </w:t>
      </w:r>
    </w:p>
    <w:p w14:paraId="3753E8B3" w14:textId="77777777" w:rsidR="00713FBC" w:rsidRDefault="00FC510A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oddati prijavnico v razpisanem</w:t>
      </w:r>
      <w:r w:rsidR="00D90DC8">
        <w:rPr>
          <w:rFonts w:ascii="Arial" w:hAnsi="Arial" w:cs="Arial"/>
          <w:sz w:val="24"/>
          <w:szCs w:val="24"/>
        </w:rPr>
        <w:t xml:space="preserve"> roku in na predpisanem obrazcu</w:t>
      </w:r>
      <w:r w:rsidR="006E7922">
        <w:rPr>
          <w:rFonts w:ascii="Arial" w:hAnsi="Arial" w:cs="Arial"/>
          <w:sz w:val="24"/>
          <w:szCs w:val="24"/>
        </w:rPr>
        <w:t xml:space="preserve"> (obvezno soglasje staršev)</w:t>
      </w:r>
      <w:r w:rsidR="0016706E">
        <w:rPr>
          <w:rFonts w:ascii="Arial" w:hAnsi="Arial" w:cs="Arial"/>
          <w:sz w:val="24"/>
          <w:szCs w:val="24"/>
        </w:rPr>
        <w:t xml:space="preserve">, </w:t>
      </w:r>
    </w:p>
    <w:p w14:paraId="4BCB4D1E" w14:textId="372294F9" w:rsidR="00AA070F" w:rsidRPr="005B277F" w:rsidRDefault="00BF4146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277F">
        <w:rPr>
          <w:rFonts w:ascii="Arial" w:hAnsi="Arial" w:cs="Arial"/>
          <w:sz w:val="24"/>
          <w:szCs w:val="24"/>
        </w:rPr>
        <w:t xml:space="preserve">v primeru zahtev ciljne države ali organizacije </w:t>
      </w:r>
      <w:r w:rsidR="0016706E" w:rsidRPr="005B277F">
        <w:rPr>
          <w:rFonts w:ascii="Arial" w:hAnsi="Arial" w:cs="Arial"/>
          <w:sz w:val="24"/>
          <w:szCs w:val="24"/>
        </w:rPr>
        <w:t>izpolnjevati e</w:t>
      </w:r>
      <w:r w:rsidR="00695746" w:rsidRPr="005B277F">
        <w:rPr>
          <w:rFonts w:ascii="Arial" w:hAnsi="Arial" w:cs="Arial"/>
          <w:sz w:val="24"/>
          <w:szCs w:val="24"/>
        </w:rPr>
        <w:t xml:space="preserve">nega izmed pogojev </w:t>
      </w:r>
      <w:r w:rsidR="00713FBC" w:rsidRPr="005B277F">
        <w:rPr>
          <w:rFonts w:ascii="Arial" w:hAnsi="Arial" w:cs="Arial"/>
          <w:sz w:val="24"/>
          <w:szCs w:val="24"/>
        </w:rPr>
        <w:t>PC</w:t>
      </w:r>
      <w:r w:rsidRPr="005B277F">
        <w:rPr>
          <w:rFonts w:ascii="Arial" w:hAnsi="Arial" w:cs="Arial"/>
          <w:sz w:val="24"/>
          <w:szCs w:val="24"/>
        </w:rPr>
        <w:t>T</w:t>
      </w:r>
      <w:r w:rsidR="00713FBC" w:rsidRPr="005B277F">
        <w:rPr>
          <w:rFonts w:ascii="Arial" w:hAnsi="Arial" w:cs="Arial"/>
          <w:sz w:val="24"/>
          <w:szCs w:val="24"/>
        </w:rPr>
        <w:t xml:space="preserve"> </w:t>
      </w:r>
      <w:r w:rsidR="00695746" w:rsidRPr="005B277F">
        <w:rPr>
          <w:rFonts w:ascii="Arial" w:hAnsi="Arial" w:cs="Arial"/>
          <w:sz w:val="24"/>
          <w:szCs w:val="24"/>
        </w:rPr>
        <w:t>prebolevnik/</w:t>
      </w:r>
      <w:r w:rsidR="0016706E" w:rsidRPr="005B277F">
        <w:rPr>
          <w:rFonts w:ascii="Arial" w:hAnsi="Arial" w:cs="Arial"/>
          <w:sz w:val="24"/>
          <w:szCs w:val="24"/>
        </w:rPr>
        <w:t>cepljen</w:t>
      </w:r>
      <w:r w:rsidRPr="005B277F">
        <w:rPr>
          <w:rFonts w:ascii="Arial" w:hAnsi="Arial" w:cs="Arial"/>
          <w:sz w:val="24"/>
          <w:szCs w:val="24"/>
        </w:rPr>
        <w:t>/testiran</w:t>
      </w:r>
      <w:r w:rsidR="00713FBC" w:rsidRPr="005B277F">
        <w:rPr>
          <w:rFonts w:ascii="Arial" w:hAnsi="Arial" w:cs="Arial"/>
          <w:sz w:val="24"/>
          <w:szCs w:val="24"/>
        </w:rPr>
        <w:t xml:space="preserve"> (vsaj do podpisa sporazuma o nepovratnih sredstvih)</w:t>
      </w:r>
      <w:r w:rsidR="0016706E" w:rsidRPr="005B277F">
        <w:rPr>
          <w:rFonts w:ascii="Arial" w:hAnsi="Arial" w:cs="Arial"/>
          <w:sz w:val="24"/>
          <w:szCs w:val="24"/>
        </w:rPr>
        <w:t xml:space="preserve">. </w:t>
      </w:r>
    </w:p>
    <w:p w14:paraId="6F7005B7" w14:textId="77777777" w:rsidR="00713FBC" w:rsidRPr="00713FBC" w:rsidRDefault="00713FBC" w:rsidP="00097955">
      <w:pPr>
        <w:pStyle w:val="Odstavekseznama"/>
        <w:ind w:left="360"/>
        <w:jc w:val="both"/>
        <w:rPr>
          <w:rFonts w:ascii="Arial" w:hAnsi="Arial" w:cs="Arial"/>
          <w:sz w:val="24"/>
          <w:szCs w:val="24"/>
        </w:rPr>
      </w:pPr>
    </w:p>
    <w:p w14:paraId="13D6D545" w14:textId="77777777" w:rsidR="00FC510A" w:rsidRPr="006E7922" w:rsidRDefault="00FC510A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t>PRIJAVNICA IN ODDAJA PRIJAVE</w:t>
      </w:r>
    </w:p>
    <w:p w14:paraId="33C06387" w14:textId="79368BB9" w:rsidR="00FC510A" w:rsidRDefault="00FC510A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Prijavnica mora biti oddana na obrazcu, ki je del razpisne dokumentacije </w:t>
      </w:r>
      <w:r w:rsidRPr="00BF4146">
        <w:rPr>
          <w:rFonts w:ascii="Arial" w:hAnsi="Arial" w:cs="Arial"/>
          <w:sz w:val="24"/>
          <w:szCs w:val="24"/>
        </w:rPr>
        <w:t>(Ob</w:t>
      </w:r>
      <w:r w:rsidR="006E7922" w:rsidRPr="00BF4146">
        <w:rPr>
          <w:rFonts w:ascii="Arial" w:hAnsi="Arial" w:cs="Arial"/>
          <w:sz w:val="24"/>
          <w:szCs w:val="24"/>
        </w:rPr>
        <w:t xml:space="preserve">razec: </w:t>
      </w:r>
      <w:r w:rsidR="00713FBC" w:rsidRPr="00BF4146">
        <w:rPr>
          <w:rFonts w:ascii="Arial" w:hAnsi="Arial" w:cs="Arial"/>
          <w:sz w:val="24"/>
          <w:szCs w:val="24"/>
        </w:rPr>
        <w:t xml:space="preserve">Prijava za mobilnost </w:t>
      </w:r>
      <w:proofErr w:type="spellStart"/>
      <w:r w:rsidR="00713FBC" w:rsidRPr="00BF4146">
        <w:rPr>
          <w:rFonts w:ascii="Arial" w:hAnsi="Arial" w:cs="Arial"/>
          <w:sz w:val="24"/>
          <w:szCs w:val="24"/>
        </w:rPr>
        <w:t>Erasmus</w:t>
      </w:r>
      <w:proofErr w:type="spellEnd"/>
      <w:r w:rsidR="00713FBC" w:rsidRPr="00BF4146">
        <w:rPr>
          <w:rFonts w:ascii="Arial" w:hAnsi="Arial" w:cs="Arial"/>
          <w:sz w:val="24"/>
          <w:szCs w:val="24"/>
        </w:rPr>
        <w:t>+ v šolskem letu 202</w:t>
      </w:r>
      <w:r w:rsidR="005C4AF3">
        <w:rPr>
          <w:rFonts w:ascii="Arial" w:hAnsi="Arial" w:cs="Arial"/>
          <w:sz w:val="24"/>
          <w:szCs w:val="24"/>
        </w:rPr>
        <w:t>3</w:t>
      </w:r>
      <w:r w:rsidR="00713FBC" w:rsidRPr="00BF4146">
        <w:rPr>
          <w:rFonts w:ascii="Arial" w:hAnsi="Arial" w:cs="Arial"/>
          <w:sz w:val="24"/>
          <w:szCs w:val="24"/>
        </w:rPr>
        <w:t>/2</w:t>
      </w:r>
      <w:r w:rsidR="005C4AF3">
        <w:rPr>
          <w:rFonts w:ascii="Arial" w:hAnsi="Arial" w:cs="Arial"/>
          <w:sz w:val="24"/>
          <w:szCs w:val="24"/>
        </w:rPr>
        <w:t>4</w:t>
      </w:r>
      <w:r w:rsidRPr="00BF414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in v celoti</w:t>
      </w:r>
      <w:r w:rsidR="00AA070F">
        <w:rPr>
          <w:rFonts w:ascii="Arial" w:hAnsi="Arial" w:cs="Arial"/>
          <w:sz w:val="24"/>
          <w:szCs w:val="24"/>
        </w:rPr>
        <w:t xml:space="preserve"> izpolnjena</w:t>
      </w:r>
      <w:r>
        <w:rPr>
          <w:rFonts w:ascii="Arial" w:hAnsi="Arial" w:cs="Arial"/>
          <w:sz w:val="24"/>
          <w:szCs w:val="24"/>
        </w:rPr>
        <w:t>.</w:t>
      </w:r>
    </w:p>
    <w:p w14:paraId="76B6F301" w14:textId="0CE3927A" w:rsidR="00FC510A" w:rsidRDefault="00FC510A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Prijavnica mora biti oddana do </w:t>
      </w:r>
      <w:r w:rsidR="005B2130" w:rsidRPr="005B2130">
        <w:rPr>
          <w:rFonts w:ascii="Arial" w:hAnsi="Arial" w:cs="Arial"/>
          <w:b/>
          <w:sz w:val="24"/>
          <w:szCs w:val="24"/>
        </w:rPr>
        <w:t>torka</w:t>
      </w:r>
      <w:r w:rsidR="0062416F" w:rsidRPr="005B2130">
        <w:rPr>
          <w:rFonts w:ascii="Arial" w:hAnsi="Arial" w:cs="Arial"/>
          <w:b/>
          <w:sz w:val="24"/>
          <w:szCs w:val="24"/>
        </w:rPr>
        <w:t>,</w:t>
      </w:r>
      <w:r w:rsidR="00713FBC" w:rsidRPr="005B2130">
        <w:rPr>
          <w:rFonts w:ascii="Arial" w:hAnsi="Arial" w:cs="Arial"/>
          <w:b/>
          <w:sz w:val="24"/>
          <w:szCs w:val="24"/>
        </w:rPr>
        <w:t xml:space="preserve"> </w:t>
      </w:r>
      <w:r w:rsidR="005B2130">
        <w:rPr>
          <w:rFonts w:ascii="Arial" w:hAnsi="Arial" w:cs="Arial"/>
          <w:b/>
          <w:sz w:val="24"/>
          <w:szCs w:val="24"/>
        </w:rPr>
        <w:t>24</w:t>
      </w:r>
      <w:r w:rsidR="00AA070F" w:rsidRPr="005B2130">
        <w:rPr>
          <w:rFonts w:ascii="Arial" w:hAnsi="Arial" w:cs="Arial"/>
          <w:b/>
          <w:sz w:val="24"/>
          <w:szCs w:val="24"/>
        </w:rPr>
        <w:t xml:space="preserve">. </w:t>
      </w:r>
      <w:r w:rsidR="005B2130" w:rsidRPr="005B2130">
        <w:rPr>
          <w:rFonts w:ascii="Arial" w:hAnsi="Arial" w:cs="Arial"/>
          <w:b/>
          <w:sz w:val="24"/>
          <w:szCs w:val="24"/>
        </w:rPr>
        <w:t>10</w:t>
      </w:r>
      <w:r w:rsidR="00AA070F" w:rsidRPr="005B2130">
        <w:rPr>
          <w:rFonts w:ascii="Arial" w:hAnsi="Arial" w:cs="Arial"/>
          <w:b/>
          <w:sz w:val="24"/>
          <w:szCs w:val="24"/>
        </w:rPr>
        <w:t>. 202</w:t>
      </w:r>
      <w:r w:rsidR="00F32397" w:rsidRPr="005B2130">
        <w:rPr>
          <w:rFonts w:ascii="Arial" w:hAnsi="Arial" w:cs="Arial"/>
          <w:b/>
          <w:sz w:val="24"/>
          <w:szCs w:val="24"/>
        </w:rPr>
        <w:t>3</w:t>
      </w:r>
      <w:r w:rsidR="006E7922" w:rsidRPr="0016706E">
        <w:rPr>
          <w:rFonts w:ascii="Arial" w:hAnsi="Arial" w:cs="Arial"/>
          <w:sz w:val="24"/>
          <w:szCs w:val="24"/>
        </w:rPr>
        <w:t>,</w:t>
      </w:r>
      <w:r w:rsidR="006E7922">
        <w:rPr>
          <w:rFonts w:ascii="Arial" w:hAnsi="Arial" w:cs="Arial"/>
          <w:sz w:val="24"/>
          <w:szCs w:val="24"/>
        </w:rPr>
        <w:t xml:space="preserve"> najkasneje dva dni po </w:t>
      </w:r>
      <w:r w:rsidR="00AA070F">
        <w:rPr>
          <w:rFonts w:ascii="Arial" w:hAnsi="Arial" w:cs="Arial"/>
          <w:sz w:val="24"/>
          <w:szCs w:val="24"/>
        </w:rPr>
        <w:t>oddani prijavi,</w:t>
      </w:r>
      <w:r w:rsidR="006E7922">
        <w:rPr>
          <w:rFonts w:ascii="Arial" w:hAnsi="Arial" w:cs="Arial"/>
          <w:sz w:val="24"/>
          <w:szCs w:val="24"/>
        </w:rPr>
        <w:t xml:space="preserve"> boste na elektronski naslov naveden v obrazcu, obveščeni o prejemu prijave.</w:t>
      </w:r>
    </w:p>
    <w:p w14:paraId="639559B5" w14:textId="77777777" w:rsidR="00125959" w:rsidRPr="00125959" w:rsidRDefault="00125959" w:rsidP="0009795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39F67C4" w14:textId="77777777" w:rsidR="008046E0" w:rsidRPr="006E7922" w:rsidRDefault="008046E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t xml:space="preserve">PREDSTAVITEV MOBILNOSTI </w:t>
      </w:r>
    </w:p>
    <w:p w14:paraId="455CC370" w14:textId="40BF1F43" w:rsidR="008046E0" w:rsidRDefault="008046E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lažjo predstavo in občutek</w:t>
      </w:r>
      <w:r w:rsidR="006241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kako mobilnost poteka, kaj se na mobilnosti naučite in kaj vse tvori mobilnost, </w:t>
      </w:r>
      <w:r w:rsidR="00AA070F">
        <w:rPr>
          <w:rFonts w:ascii="Arial" w:hAnsi="Arial" w:cs="Arial"/>
          <w:sz w:val="24"/>
          <w:szCs w:val="24"/>
        </w:rPr>
        <w:t>vam bo koordinator predstavil mobilnost</w:t>
      </w:r>
      <w:r w:rsidR="0062416F">
        <w:rPr>
          <w:rFonts w:ascii="Arial" w:hAnsi="Arial" w:cs="Arial"/>
          <w:sz w:val="24"/>
          <w:szCs w:val="24"/>
        </w:rPr>
        <w:t xml:space="preserve"> v prihodnjem tednu</w:t>
      </w:r>
      <w:r w:rsidR="00AA070F">
        <w:rPr>
          <w:rFonts w:ascii="Arial" w:hAnsi="Arial" w:cs="Arial"/>
          <w:sz w:val="24"/>
          <w:szCs w:val="24"/>
        </w:rPr>
        <w:t>.</w:t>
      </w:r>
      <w:r w:rsidR="000702CD">
        <w:rPr>
          <w:rFonts w:ascii="Arial" w:hAnsi="Arial" w:cs="Arial"/>
          <w:sz w:val="24"/>
          <w:szCs w:val="24"/>
        </w:rPr>
        <w:t xml:space="preserve"> </w:t>
      </w:r>
    </w:p>
    <w:p w14:paraId="12C275A2" w14:textId="77777777" w:rsidR="008046E0" w:rsidRDefault="008046E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</w:t>
      </w:r>
      <w:r w:rsidR="000702CD">
        <w:rPr>
          <w:rFonts w:ascii="Arial" w:hAnsi="Arial" w:cs="Arial"/>
          <w:sz w:val="24"/>
          <w:szCs w:val="24"/>
        </w:rPr>
        <w:t xml:space="preserve">izdaji sklepov </w:t>
      </w:r>
      <w:r>
        <w:rPr>
          <w:rFonts w:ascii="Arial" w:hAnsi="Arial" w:cs="Arial"/>
          <w:sz w:val="24"/>
          <w:szCs w:val="24"/>
        </w:rPr>
        <w:t xml:space="preserve">boste imeli še teden dni časa, da od prijave odstopite, v kolikor ugotovite, da so se okoliščine od prijave do trenutka predstavitve tako spremenile, da se mobilnosti ne morete udeležiti. </w:t>
      </w:r>
    </w:p>
    <w:p w14:paraId="49278871" w14:textId="77777777" w:rsidR="008046E0" w:rsidRDefault="008046E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tem primeru odstopa</w:t>
      </w:r>
      <w:r w:rsidR="00125959">
        <w:rPr>
          <w:rFonts w:ascii="Arial" w:hAnsi="Arial" w:cs="Arial"/>
          <w:sz w:val="24"/>
          <w:szCs w:val="24"/>
        </w:rPr>
        <w:t xml:space="preserve">te brez kakršnihkoli posledic. </w:t>
      </w:r>
    </w:p>
    <w:p w14:paraId="6099364E" w14:textId="77777777" w:rsidR="0016706E" w:rsidRDefault="0016706E" w:rsidP="00097955">
      <w:pPr>
        <w:jc w:val="both"/>
        <w:rPr>
          <w:rFonts w:ascii="Arial" w:hAnsi="Arial" w:cs="Arial"/>
          <w:sz w:val="24"/>
          <w:szCs w:val="24"/>
        </w:rPr>
      </w:pPr>
    </w:p>
    <w:p w14:paraId="0CAA208F" w14:textId="77777777" w:rsidR="008046E0" w:rsidRPr="006E7922" w:rsidRDefault="008046E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t>IZOBR DIJAKOV</w:t>
      </w:r>
    </w:p>
    <w:p w14:paraId="75AFC8B1" w14:textId="77777777" w:rsidR="008046E0" w:rsidRDefault="000702CD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Postopek izbora dijakov / dijakinj</w:t>
      </w:r>
      <w:r w:rsidR="00804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izpeljan tudi v primeru manjšega števila prijav kot je prostih mest. </w:t>
      </w:r>
    </w:p>
    <w:p w14:paraId="73B317B9" w14:textId="77777777" w:rsidR="008046E0" w:rsidRDefault="008046E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Merila so sledeča:</w:t>
      </w:r>
    </w:p>
    <w:p w14:paraId="38A203ED" w14:textId="2252EA65" w:rsidR="008046E0" w:rsidRP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46E0">
        <w:rPr>
          <w:rFonts w:ascii="Arial" w:hAnsi="Arial" w:cs="Arial"/>
          <w:sz w:val="24"/>
          <w:szCs w:val="24"/>
        </w:rPr>
        <w:t>uspešnost pri praktičnem pouku</w:t>
      </w:r>
      <w:r w:rsidR="00AA070F">
        <w:rPr>
          <w:rFonts w:ascii="Arial" w:hAnsi="Arial" w:cs="Arial"/>
          <w:sz w:val="24"/>
          <w:szCs w:val="24"/>
        </w:rPr>
        <w:t xml:space="preserve"> (dnevniki/poročila, pravočasnost oddaje, natančnost, odnos do dela, orodji in delovnih pripomočkov)</w:t>
      </w:r>
      <w:r w:rsidRPr="008046E0">
        <w:rPr>
          <w:rFonts w:ascii="Arial" w:hAnsi="Arial" w:cs="Arial"/>
          <w:sz w:val="24"/>
          <w:szCs w:val="24"/>
        </w:rPr>
        <w:t>,</w:t>
      </w:r>
    </w:p>
    <w:p w14:paraId="3A7D6E58" w14:textId="77777777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46E0">
        <w:rPr>
          <w:rFonts w:ascii="Arial" w:hAnsi="Arial" w:cs="Arial"/>
          <w:sz w:val="24"/>
          <w:szCs w:val="24"/>
        </w:rPr>
        <w:t>vključevanje v šolske in obšolske dejavnosti,</w:t>
      </w:r>
    </w:p>
    <w:p w14:paraId="78FEF83D" w14:textId="77777777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46E0">
        <w:rPr>
          <w:rFonts w:ascii="Arial" w:hAnsi="Arial" w:cs="Arial"/>
          <w:sz w:val="24"/>
          <w:szCs w:val="24"/>
        </w:rPr>
        <w:t>utemeljitev prijave na mobilnost v tuj</w:t>
      </w:r>
      <w:r>
        <w:rPr>
          <w:rFonts w:ascii="Arial" w:hAnsi="Arial" w:cs="Arial"/>
          <w:sz w:val="24"/>
          <w:szCs w:val="24"/>
        </w:rPr>
        <w:t>ino (krajši motivacijski zapis</w:t>
      </w:r>
      <w:r w:rsidR="006E7922">
        <w:rPr>
          <w:rFonts w:ascii="Arial" w:hAnsi="Arial" w:cs="Arial"/>
          <w:sz w:val="24"/>
          <w:szCs w:val="24"/>
        </w:rPr>
        <w:t xml:space="preserve"> in razgovor</w:t>
      </w:r>
      <w:r>
        <w:rPr>
          <w:rFonts w:ascii="Arial" w:hAnsi="Arial" w:cs="Arial"/>
          <w:sz w:val="24"/>
          <w:szCs w:val="24"/>
        </w:rPr>
        <w:t>),</w:t>
      </w:r>
    </w:p>
    <w:p w14:paraId="688626EE" w14:textId="77777777" w:rsidR="000702CD" w:rsidRPr="000702CD" w:rsidRDefault="000702CD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46E0">
        <w:rPr>
          <w:rFonts w:ascii="Arial" w:hAnsi="Arial" w:cs="Arial"/>
          <w:sz w:val="24"/>
          <w:szCs w:val="24"/>
        </w:rPr>
        <w:t>učni uspeh,</w:t>
      </w:r>
    </w:p>
    <w:p w14:paraId="7D907284" w14:textId="1DFD67BD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46E0">
        <w:rPr>
          <w:rFonts w:ascii="Arial" w:hAnsi="Arial" w:cs="Arial"/>
          <w:sz w:val="24"/>
          <w:szCs w:val="24"/>
        </w:rPr>
        <w:t>ocen</w:t>
      </w:r>
      <w:r>
        <w:rPr>
          <w:rFonts w:ascii="Arial" w:hAnsi="Arial" w:cs="Arial"/>
          <w:sz w:val="24"/>
          <w:szCs w:val="24"/>
        </w:rPr>
        <w:t>a pri tujem jeziku – angleščina.</w:t>
      </w:r>
    </w:p>
    <w:p w14:paraId="61F6E7C0" w14:textId="736AF7B3" w:rsidR="00AA070F" w:rsidRDefault="00AA070F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Izločitvena merila:</w:t>
      </w:r>
    </w:p>
    <w:p w14:paraId="4113069A" w14:textId="77777777" w:rsidR="00EF66E5" w:rsidRDefault="00AA070F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277F">
        <w:rPr>
          <w:rFonts w:ascii="Arial" w:hAnsi="Arial" w:cs="Arial"/>
          <w:sz w:val="24"/>
          <w:szCs w:val="24"/>
        </w:rPr>
        <w:t xml:space="preserve">ukor višje stopnje </w:t>
      </w:r>
      <w:r w:rsidR="0062416F" w:rsidRPr="005B277F">
        <w:rPr>
          <w:rFonts w:ascii="Arial" w:hAnsi="Arial" w:cs="Arial"/>
          <w:sz w:val="24"/>
          <w:szCs w:val="24"/>
        </w:rPr>
        <w:t>(od drugega dalje)</w:t>
      </w:r>
      <w:r w:rsidR="00EF66E5">
        <w:rPr>
          <w:rFonts w:ascii="Arial" w:hAnsi="Arial" w:cs="Arial"/>
          <w:sz w:val="24"/>
          <w:szCs w:val="24"/>
        </w:rPr>
        <w:t>,</w:t>
      </w:r>
    </w:p>
    <w:p w14:paraId="5FC71484" w14:textId="0AA93C96" w:rsidR="00AA070F" w:rsidRPr="005B277F" w:rsidRDefault="00EF66E5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negativno zaključen predmet</w:t>
      </w:r>
      <w:r w:rsidR="00AA070F" w:rsidRPr="005B277F">
        <w:rPr>
          <w:rFonts w:ascii="Arial" w:hAnsi="Arial" w:cs="Arial"/>
          <w:sz w:val="24"/>
          <w:szCs w:val="24"/>
        </w:rPr>
        <w:t>.</w:t>
      </w:r>
    </w:p>
    <w:p w14:paraId="29862E09" w14:textId="0A97191D" w:rsidR="008046E0" w:rsidRDefault="000702CD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Opozorilo: dijak, ki v postopku ocenjevanja vloge doseže negativne točke, se mobilnosti ne more udeležiti</w:t>
      </w:r>
      <w:r w:rsidR="004C538D">
        <w:rPr>
          <w:rFonts w:ascii="Arial" w:hAnsi="Arial" w:cs="Arial"/>
          <w:sz w:val="24"/>
          <w:szCs w:val="24"/>
        </w:rPr>
        <w:t xml:space="preserve">. </w:t>
      </w:r>
      <w:r w:rsidR="00974545">
        <w:rPr>
          <w:rFonts w:ascii="Arial" w:hAnsi="Arial" w:cs="Arial"/>
          <w:sz w:val="24"/>
          <w:szCs w:val="24"/>
        </w:rPr>
        <w:t xml:space="preserve">Negativne točke vam prinaša evidentiran prekršek oz. skupek prekrškov za katerega oz. katere je </w:t>
      </w:r>
      <w:r w:rsidR="00AA070F">
        <w:rPr>
          <w:rFonts w:ascii="Arial" w:hAnsi="Arial" w:cs="Arial"/>
          <w:sz w:val="24"/>
          <w:szCs w:val="24"/>
        </w:rPr>
        <w:t xml:space="preserve">bil izdan </w:t>
      </w:r>
      <w:r w:rsidR="00AA070F" w:rsidRPr="00BF4146">
        <w:rPr>
          <w:rFonts w:ascii="Arial" w:hAnsi="Arial" w:cs="Arial"/>
          <w:sz w:val="24"/>
          <w:szCs w:val="24"/>
        </w:rPr>
        <w:t>ukor višj</w:t>
      </w:r>
      <w:r w:rsidR="0062416F" w:rsidRPr="00BF4146">
        <w:rPr>
          <w:rFonts w:ascii="Arial" w:hAnsi="Arial" w:cs="Arial"/>
          <w:sz w:val="24"/>
          <w:szCs w:val="24"/>
        </w:rPr>
        <w:t xml:space="preserve">e stopnje (od drugega dalje). </w:t>
      </w:r>
    </w:p>
    <w:p w14:paraId="1BA0E152" w14:textId="77777777" w:rsidR="008046E0" w:rsidRDefault="008046E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Sestava komisije:</w:t>
      </w:r>
    </w:p>
    <w:p w14:paraId="05F0B64C" w14:textId="77777777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koordinator,</w:t>
      </w:r>
    </w:p>
    <w:p w14:paraId="7E8E3B3A" w14:textId="6DE97754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učitelj praktičnega pouka </w:t>
      </w:r>
      <w:r w:rsidR="00F21E72">
        <w:rPr>
          <w:rFonts w:ascii="Arial" w:hAnsi="Arial" w:cs="Arial"/>
          <w:sz w:val="24"/>
          <w:szCs w:val="24"/>
        </w:rPr>
        <w:t>in/ali</w:t>
      </w:r>
      <w:r>
        <w:rPr>
          <w:rFonts w:ascii="Arial" w:hAnsi="Arial" w:cs="Arial"/>
          <w:sz w:val="24"/>
          <w:szCs w:val="24"/>
        </w:rPr>
        <w:t xml:space="preserve"> organizator PUD</w:t>
      </w:r>
      <w:r w:rsidR="004C538D">
        <w:rPr>
          <w:rFonts w:ascii="Arial" w:hAnsi="Arial" w:cs="Arial"/>
          <w:sz w:val="24"/>
          <w:szCs w:val="24"/>
        </w:rPr>
        <w:t xml:space="preserve"> (v primeru da je organizator PUD ista oseba kot učitelj praktičnega pouka ali koordinator, se vključi dodaten učitelj)</w:t>
      </w:r>
      <w:r>
        <w:rPr>
          <w:rFonts w:ascii="Arial" w:hAnsi="Arial" w:cs="Arial"/>
          <w:sz w:val="24"/>
          <w:szCs w:val="24"/>
        </w:rPr>
        <w:t>,</w:t>
      </w:r>
    </w:p>
    <w:p w14:paraId="3183140F" w14:textId="77777777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razrednik in </w:t>
      </w:r>
    </w:p>
    <w:p w14:paraId="0CA5642F" w14:textId="77777777" w:rsidR="008046E0" w:rsidRDefault="008046E0" w:rsidP="0009795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vodja programa.</w:t>
      </w:r>
    </w:p>
    <w:p w14:paraId="400125A8" w14:textId="1E08D720" w:rsidR="00125959" w:rsidRDefault="008046E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osnovi meril se pripravi izbor dijakov in rezervna lista. Tako izbrani kot neizbrani dijaki so o odločitvi obveščeni najkasneje prvi teden </w:t>
      </w:r>
      <w:r w:rsidR="00C42722" w:rsidRPr="0016706E">
        <w:rPr>
          <w:rFonts w:ascii="Arial" w:hAnsi="Arial" w:cs="Arial"/>
          <w:sz w:val="24"/>
          <w:szCs w:val="24"/>
        </w:rPr>
        <w:t>v novembru</w:t>
      </w:r>
      <w:r w:rsidRPr="0016706E">
        <w:rPr>
          <w:rFonts w:ascii="Arial" w:hAnsi="Arial" w:cs="Arial"/>
          <w:sz w:val="24"/>
          <w:szCs w:val="24"/>
        </w:rPr>
        <w:t>. Izbrani</w:t>
      </w:r>
      <w:r>
        <w:rPr>
          <w:rFonts w:ascii="Arial" w:hAnsi="Arial" w:cs="Arial"/>
          <w:sz w:val="24"/>
          <w:szCs w:val="24"/>
        </w:rPr>
        <w:t xml:space="preserve"> dijaki imate možnost v roku </w:t>
      </w:r>
      <w:r w:rsidRPr="00097955">
        <w:rPr>
          <w:rFonts w:ascii="Arial" w:hAnsi="Arial" w:cs="Arial"/>
          <w:b/>
          <w:sz w:val="24"/>
          <w:szCs w:val="24"/>
        </w:rPr>
        <w:t>8 dni od prejetega obvestila odstopiti od mobilnost, brez navedbe razloga</w:t>
      </w:r>
      <w:r>
        <w:rPr>
          <w:rFonts w:ascii="Arial" w:hAnsi="Arial" w:cs="Arial"/>
          <w:sz w:val="24"/>
          <w:szCs w:val="24"/>
        </w:rPr>
        <w:t xml:space="preserve">. V tem primeru se med udeležence mobilnosti uvrsti dijak / dijakinja, ki je prvi na rezervni listi. </w:t>
      </w:r>
    </w:p>
    <w:p w14:paraId="070E7BEC" w14:textId="77777777" w:rsidR="006E7922" w:rsidRDefault="006E7922" w:rsidP="00097955">
      <w:pPr>
        <w:jc w:val="both"/>
        <w:rPr>
          <w:rFonts w:ascii="Arial" w:hAnsi="Arial" w:cs="Arial"/>
          <w:sz w:val="24"/>
          <w:szCs w:val="24"/>
        </w:rPr>
      </w:pPr>
    </w:p>
    <w:p w14:paraId="51B4B0B3" w14:textId="77777777" w:rsidR="00792A70" w:rsidRPr="006E7922" w:rsidRDefault="00792A7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t xml:space="preserve"> OBVEŠČANJE STARŠEV</w:t>
      </w:r>
    </w:p>
    <w:p w14:paraId="0171B4AA" w14:textId="68172C55" w:rsidR="0016706E" w:rsidRDefault="004C538D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92A70">
        <w:rPr>
          <w:rFonts w:ascii="Arial" w:hAnsi="Arial" w:cs="Arial"/>
          <w:sz w:val="24"/>
          <w:szCs w:val="24"/>
        </w:rPr>
        <w:t xml:space="preserve"> podrobnostih </w:t>
      </w:r>
      <w:r>
        <w:rPr>
          <w:rFonts w:ascii="Arial" w:hAnsi="Arial" w:cs="Arial"/>
          <w:sz w:val="24"/>
          <w:szCs w:val="24"/>
        </w:rPr>
        <w:t xml:space="preserve">boste </w:t>
      </w:r>
      <w:r w:rsidR="00792A70">
        <w:rPr>
          <w:rFonts w:ascii="Arial" w:hAnsi="Arial" w:cs="Arial"/>
          <w:sz w:val="24"/>
          <w:szCs w:val="24"/>
        </w:rPr>
        <w:t xml:space="preserve">obveščeni </w:t>
      </w:r>
      <w:r w:rsidR="00792A70" w:rsidRPr="00BF4146">
        <w:rPr>
          <w:rFonts w:ascii="Arial" w:hAnsi="Arial" w:cs="Arial"/>
          <w:sz w:val="24"/>
          <w:szCs w:val="24"/>
        </w:rPr>
        <w:t xml:space="preserve">na </w:t>
      </w:r>
      <w:r w:rsidR="0016706E" w:rsidRPr="00BF4146">
        <w:rPr>
          <w:rFonts w:ascii="Arial" w:hAnsi="Arial" w:cs="Arial"/>
          <w:sz w:val="24"/>
          <w:szCs w:val="24"/>
        </w:rPr>
        <w:t>vsaj dveh</w:t>
      </w:r>
      <w:r w:rsidR="00792A70" w:rsidRPr="00BF4146">
        <w:rPr>
          <w:rFonts w:ascii="Arial" w:hAnsi="Arial" w:cs="Arial"/>
          <w:sz w:val="24"/>
          <w:szCs w:val="24"/>
        </w:rPr>
        <w:t xml:space="preserve"> sesta</w:t>
      </w:r>
      <w:r w:rsidR="006E7922" w:rsidRPr="00BF4146">
        <w:rPr>
          <w:rFonts w:ascii="Arial" w:hAnsi="Arial" w:cs="Arial"/>
          <w:sz w:val="24"/>
          <w:szCs w:val="24"/>
        </w:rPr>
        <w:t>nkih</w:t>
      </w:r>
      <w:r w:rsidR="0016706E" w:rsidRPr="00BF4146">
        <w:rPr>
          <w:rFonts w:ascii="Arial" w:hAnsi="Arial" w:cs="Arial"/>
          <w:sz w:val="24"/>
          <w:szCs w:val="24"/>
        </w:rPr>
        <w:t>.</w:t>
      </w:r>
      <w:r w:rsidR="00C24573">
        <w:rPr>
          <w:rFonts w:ascii="Arial" w:hAnsi="Arial" w:cs="Arial"/>
          <w:sz w:val="24"/>
          <w:szCs w:val="24"/>
        </w:rPr>
        <w:t xml:space="preserve"> </w:t>
      </w:r>
      <w:r w:rsidR="0016706E">
        <w:rPr>
          <w:rFonts w:ascii="Arial" w:hAnsi="Arial" w:cs="Arial"/>
          <w:sz w:val="24"/>
          <w:szCs w:val="24"/>
        </w:rPr>
        <w:t>P</w:t>
      </w:r>
      <w:r w:rsidR="006E7922" w:rsidRPr="00D75D86">
        <w:rPr>
          <w:rFonts w:ascii="Arial" w:hAnsi="Arial" w:cs="Arial"/>
          <w:sz w:val="24"/>
          <w:szCs w:val="24"/>
        </w:rPr>
        <w:t xml:space="preserve">rvi bo splošne narave in bo </w:t>
      </w:r>
      <w:r w:rsidR="006E7922" w:rsidRPr="0016706E">
        <w:rPr>
          <w:rFonts w:ascii="Arial" w:hAnsi="Arial" w:cs="Arial"/>
          <w:sz w:val="24"/>
          <w:szCs w:val="24"/>
        </w:rPr>
        <w:t>vključeval splošno predstavitev, samo praktično usposabljanje, predvidene names</w:t>
      </w:r>
      <w:r w:rsidR="0016706E" w:rsidRPr="0016706E">
        <w:rPr>
          <w:rFonts w:ascii="Arial" w:hAnsi="Arial" w:cs="Arial"/>
          <w:sz w:val="24"/>
          <w:szCs w:val="24"/>
        </w:rPr>
        <w:t>titve, logistiko, itd. in drugi, ki</w:t>
      </w:r>
      <w:r w:rsidR="006E7922" w:rsidRPr="0016706E">
        <w:rPr>
          <w:rFonts w:ascii="Arial" w:hAnsi="Arial" w:cs="Arial"/>
          <w:sz w:val="24"/>
          <w:szCs w:val="24"/>
        </w:rPr>
        <w:t xml:space="preserve"> bo tri do štiri tedne pred odhodom z namenom</w:t>
      </w:r>
      <w:r w:rsidR="006E7922">
        <w:rPr>
          <w:rFonts w:ascii="Arial" w:hAnsi="Arial" w:cs="Arial"/>
          <w:sz w:val="24"/>
          <w:szCs w:val="24"/>
        </w:rPr>
        <w:t xml:space="preserve"> natančne predstavitve (po urah in datumih) mobilnosti. </w:t>
      </w:r>
    </w:p>
    <w:p w14:paraId="3A01B5E8" w14:textId="77777777" w:rsidR="00792A70" w:rsidRDefault="00792A7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sestankih oz. delavnicah, ki se jih udeležite skupaj z dijakom boste seznanjeni z vsemi pogodbenimi pravicami in dolžnostmi dijaka, potekom mobilnosti, zavarovanjem, nastanitvami, po</w:t>
      </w:r>
      <w:r w:rsidR="00125959">
        <w:rPr>
          <w:rFonts w:ascii="Arial" w:hAnsi="Arial" w:cs="Arial"/>
          <w:sz w:val="24"/>
          <w:szCs w:val="24"/>
        </w:rPr>
        <w:t xml:space="preserve">tovanjem in nastalimi stroški. </w:t>
      </w:r>
    </w:p>
    <w:p w14:paraId="6EAC52AE" w14:textId="77777777" w:rsidR="006E7922" w:rsidRPr="006E7922" w:rsidRDefault="006E7922" w:rsidP="00097955">
      <w:pPr>
        <w:jc w:val="both"/>
        <w:rPr>
          <w:rFonts w:ascii="Arial" w:hAnsi="Arial" w:cs="Arial"/>
          <w:b/>
          <w:sz w:val="24"/>
          <w:szCs w:val="24"/>
        </w:rPr>
      </w:pPr>
    </w:p>
    <w:p w14:paraId="63ECCF66" w14:textId="77777777" w:rsidR="00792A70" w:rsidRPr="006E7922" w:rsidRDefault="00792A7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t>DOTACIJA ZA MOBILNOST</w:t>
      </w:r>
    </w:p>
    <w:p w14:paraId="0EDD755E" w14:textId="1EA4C5A3" w:rsidR="00792A70" w:rsidRDefault="00792A70" w:rsidP="00097955">
      <w:pPr>
        <w:jc w:val="both"/>
        <w:rPr>
          <w:rFonts w:ascii="Arial" w:hAnsi="Arial" w:cs="Arial"/>
          <w:sz w:val="24"/>
          <w:szCs w:val="24"/>
        </w:rPr>
      </w:pPr>
      <w:r w:rsidRPr="00D75D86">
        <w:rPr>
          <w:rFonts w:ascii="Arial" w:hAnsi="Arial" w:cs="Arial"/>
          <w:sz w:val="24"/>
          <w:szCs w:val="24"/>
        </w:rPr>
        <w:t xml:space="preserve">Sredstva za izvedbo mobilnosti se črpajo iz </w:t>
      </w:r>
      <w:r w:rsidR="0062416F">
        <w:rPr>
          <w:rFonts w:ascii="Arial" w:hAnsi="Arial" w:cs="Arial"/>
          <w:sz w:val="24"/>
          <w:szCs w:val="24"/>
        </w:rPr>
        <w:t>odobrenih projektov</w:t>
      </w:r>
      <w:r w:rsidRPr="00D75D86">
        <w:rPr>
          <w:rFonts w:ascii="Arial" w:hAnsi="Arial" w:cs="Arial"/>
          <w:sz w:val="24"/>
          <w:szCs w:val="24"/>
        </w:rPr>
        <w:t xml:space="preserve"> po postavkah kot so določene glede na državo in v skladu </w:t>
      </w:r>
      <w:r w:rsidR="004C538D" w:rsidRPr="00D75D86">
        <w:rPr>
          <w:rFonts w:ascii="Arial" w:hAnsi="Arial" w:cs="Arial"/>
          <w:sz w:val="24"/>
          <w:szCs w:val="24"/>
        </w:rPr>
        <w:t xml:space="preserve">z </w:t>
      </w:r>
      <w:r w:rsidR="0062416F">
        <w:rPr>
          <w:rFonts w:ascii="Arial" w:hAnsi="Arial" w:cs="Arial"/>
          <w:sz w:val="24"/>
          <w:szCs w:val="24"/>
        </w:rPr>
        <w:t xml:space="preserve">zgoraj navedenimi </w:t>
      </w:r>
      <w:r w:rsidR="004C538D" w:rsidRPr="0062416F">
        <w:rPr>
          <w:rFonts w:ascii="Arial" w:hAnsi="Arial" w:cs="Arial"/>
          <w:sz w:val="24"/>
          <w:szCs w:val="24"/>
        </w:rPr>
        <w:t>razpis</w:t>
      </w:r>
      <w:r w:rsidR="0062416F" w:rsidRPr="0062416F">
        <w:rPr>
          <w:rFonts w:ascii="Arial" w:hAnsi="Arial" w:cs="Arial"/>
          <w:sz w:val="24"/>
          <w:szCs w:val="24"/>
        </w:rPr>
        <w:t>i</w:t>
      </w:r>
      <w:r w:rsidR="004C538D" w:rsidRPr="00624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38D" w:rsidRPr="0062416F">
        <w:rPr>
          <w:rFonts w:ascii="Arial" w:hAnsi="Arial" w:cs="Arial"/>
          <w:sz w:val="24"/>
          <w:szCs w:val="24"/>
        </w:rPr>
        <w:t>Erasmus</w:t>
      </w:r>
      <w:proofErr w:type="spellEnd"/>
      <w:r w:rsidR="004C538D" w:rsidRPr="0062416F">
        <w:rPr>
          <w:rFonts w:ascii="Arial" w:hAnsi="Arial" w:cs="Arial"/>
          <w:sz w:val="24"/>
          <w:szCs w:val="24"/>
        </w:rPr>
        <w:t>+</w:t>
      </w:r>
      <w:r w:rsidR="0062416F" w:rsidRPr="0062416F">
        <w:rPr>
          <w:rFonts w:ascii="Arial" w:hAnsi="Arial" w:cs="Arial"/>
          <w:sz w:val="24"/>
          <w:szCs w:val="24"/>
        </w:rPr>
        <w:t>.</w:t>
      </w:r>
    </w:p>
    <w:p w14:paraId="6467C8C0" w14:textId="7E041D77" w:rsidR="00974545" w:rsidRDefault="00792A7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Sredstva zadostujejo za pokritje stroškov poti, nastanitve, zavarovanja</w:t>
      </w:r>
      <w:r w:rsidR="00AA070F">
        <w:rPr>
          <w:rFonts w:ascii="Arial" w:hAnsi="Arial" w:cs="Arial"/>
          <w:sz w:val="24"/>
          <w:szCs w:val="24"/>
        </w:rPr>
        <w:t>, obiskov kulturnih in turističnih znamenitosti ter</w:t>
      </w:r>
      <w:r>
        <w:rPr>
          <w:rFonts w:ascii="Arial" w:hAnsi="Arial" w:cs="Arial"/>
          <w:sz w:val="24"/>
          <w:szCs w:val="24"/>
        </w:rPr>
        <w:t xml:space="preserve"> prehrane. Za morebitno dodatno žepnino pa morajo poskrbeti starši sami. Dijaki na tovrstnih mobilnostih (po izkušnjah) porabijo od </w:t>
      </w:r>
      <w:r w:rsidR="00AA070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0,00 do 300,0</w:t>
      </w:r>
      <w:r w:rsidR="00125959">
        <w:rPr>
          <w:rFonts w:ascii="Arial" w:hAnsi="Arial" w:cs="Arial"/>
          <w:sz w:val="24"/>
          <w:szCs w:val="24"/>
        </w:rPr>
        <w:t xml:space="preserve">0 eur, odvisno od posameznika. </w:t>
      </w:r>
    </w:p>
    <w:p w14:paraId="7C8D663B" w14:textId="77777777" w:rsidR="00792A70" w:rsidRPr="006E7922" w:rsidRDefault="00792A70" w:rsidP="0009795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7922">
        <w:rPr>
          <w:rFonts w:ascii="Arial" w:hAnsi="Arial" w:cs="Arial"/>
          <w:b/>
          <w:sz w:val="24"/>
          <w:szCs w:val="24"/>
        </w:rPr>
        <w:lastRenderedPageBreak/>
        <w:t>DODATNE INFORMACIJE</w:t>
      </w:r>
    </w:p>
    <w:p w14:paraId="5797E8A2" w14:textId="1A0CF8E9" w:rsidR="00792A70" w:rsidRDefault="00792A7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vse dodatne informacije smo vam na voljo v pisarni mednarodnih projektov na Šolskem centru Postojna. </w:t>
      </w:r>
    </w:p>
    <w:p w14:paraId="79C46AC9" w14:textId="7EFA652B" w:rsidR="008046E0" w:rsidRDefault="00792A70" w:rsidP="00097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informacije v povezavi z razpisom in prijavo, lahko kontaktirate </w:t>
      </w:r>
      <w:r w:rsidR="00EF66E5">
        <w:rPr>
          <w:rFonts w:ascii="Arial" w:hAnsi="Arial" w:cs="Arial"/>
          <w:sz w:val="24"/>
          <w:szCs w:val="24"/>
        </w:rPr>
        <w:t>Urško Ivančič Petelin</w:t>
      </w:r>
      <w:r w:rsidRPr="0062416F">
        <w:rPr>
          <w:rFonts w:ascii="Arial" w:hAnsi="Arial" w:cs="Arial"/>
          <w:sz w:val="24"/>
          <w:szCs w:val="24"/>
        </w:rPr>
        <w:t xml:space="preserve"> na e-mail: </w:t>
      </w:r>
      <w:r w:rsidR="00EF66E5">
        <w:rPr>
          <w:rFonts w:ascii="Arial" w:hAnsi="Arial" w:cs="Arial"/>
          <w:sz w:val="24"/>
          <w:szCs w:val="24"/>
        </w:rPr>
        <w:t>urska.ivancic-petelin</w:t>
      </w:r>
      <w:r w:rsidR="007B5BE6" w:rsidRPr="0062416F">
        <w:rPr>
          <w:rFonts w:ascii="Arial" w:hAnsi="Arial" w:cs="Arial"/>
          <w:sz w:val="24"/>
          <w:szCs w:val="24"/>
        </w:rPr>
        <w:t>@scpo.si</w:t>
      </w:r>
      <w:bookmarkStart w:id="0" w:name="_GoBack"/>
      <w:bookmarkEnd w:id="0"/>
      <w:r w:rsidR="00AA070F" w:rsidRPr="0062416F">
        <w:rPr>
          <w:rFonts w:ascii="Arial" w:hAnsi="Arial" w:cs="Arial"/>
          <w:sz w:val="24"/>
          <w:szCs w:val="24"/>
        </w:rPr>
        <w:t>.</w:t>
      </w:r>
      <w:r w:rsidR="00AA070F">
        <w:rPr>
          <w:rFonts w:ascii="Arial" w:hAnsi="Arial" w:cs="Arial"/>
          <w:sz w:val="24"/>
          <w:szCs w:val="24"/>
        </w:rPr>
        <w:t xml:space="preserve"> </w:t>
      </w:r>
    </w:p>
    <w:p w14:paraId="7F419C59" w14:textId="77777777" w:rsidR="00125959" w:rsidRDefault="00125959" w:rsidP="008046E0">
      <w:pPr>
        <w:rPr>
          <w:rFonts w:ascii="Arial" w:hAnsi="Arial" w:cs="Arial"/>
          <w:sz w:val="24"/>
          <w:szCs w:val="24"/>
        </w:rPr>
      </w:pPr>
    </w:p>
    <w:p w14:paraId="1B0F148E" w14:textId="77777777" w:rsidR="00125959" w:rsidRPr="008046E0" w:rsidRDefault="00125959" w:rsidP="0012595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Šolski center Postojna</w:t>
      </w:r>
    </w:p>
    <w:sectPr w:rsidR="00125959" w:rsidRPr="0080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D78F" w14:textId="77777777" w:rsidR="009A56E8" w:rsidRDefault="009A56E8" w:rsidP="00717642">
      <w:pPr>
        <w:spacing w:after="0" w:line="240" w:lineRule="auto"/>
      </w:pPr>
      <w:r>
        <w:separator/>
      </w:r>
    </w:p>
  </w:endnote>
  <w:endnote w:type="continuationSeparator" w:id="0">
    <w:p w14:paraId="5C483175" w14:textId="77777777" w:rsidR="009A56E8" w:rsidRDefault="009A56E8" w:rsidP="0071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446F9" w14:textId="77777777" w:rsidR="009A56E8" w:rsidRDefault="009A56E8" w:rsidP="00717642">
      <w:pPr>
        <w:spacing w:after="0" w:line="240" w:lineRule="auto"/>
      </w:pPr>
      <w:r>
        <w:separator/>
      </w:r>
    </w:p>
  </w:footnote>
  <w:footnote w:type="continuationSeparator" w:id="0">
    <w:p w14:paraId="140F174C" w14:textId="77777777" w:rsidR="009A56E8" w:rsidRDefault="009A56E8" w:rsidP="00717642">
      <w:pPr>
        <w:spacing w:after="0" w:line="240" w:lineRule="auto"/>
      </w:pPr>
      <w:r>
        <w:continuationSeparator/>
      </w:r>
    </w:p>
  </w:footnote>
  <w:footnote w:id="1">
    <w:p w14:paraId="1149D8DF" w14:textId="77777777" w:rsidR="00717642" w:rsidRDefault="00717642">
      <w:pPr>
        <w:pStyle w:val="Sprotnaopomba-besedilo"/>
      </w:pPr>
      <w:r>
        <w:rPr>
          <w:rStyle w:val="Sprotnaopomba-sklic"/>
        </w:rPr>
        <w:footnoteRef/>
      </w:r>
      <w:r>
        <w:t xml:space="preserve"> MOBILNOST je potovanje in bivanje dijaka v tujini </w:t>
      </w:r>
      <w:r w:rsidR="008F6203">
        <w:t xml:space="preserve">znotraj pogodbeno določenega časovnega obdobja, z namenom opravljanja praktičnega usposabljanja.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1605"/>
    <w:multiLevelType w:val="hybridMultilevel"/>
    <w:tmpl w:val="D2F0D820"/>
    <w:lvl w:ilvl="0" w:tplc="98381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03D6"/>
    <w:multiLevelType w:val="hybridMultilevel"/>
    <w:tmpl w:val="28E68D48"/>
    <w:lvl w:ilvl="0" w:tplc="C44407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1B9C"/>
    <w:multiLevelType w:val="hybridMultilevel"/>
    <w:tmpl w:val="65EA45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0D4"/>
    <w:rsid w:val="000702CD"/>
    <w:rsid w:val="00097955"/>
    <w:rsid w:val="00115350"/>
    <w:rsid w:val="00125959"/>
    <w:rsid w:val="00146B04"/>
    <w:rsid w:val="00161A00"/>
    <w:rsid w:val="0016706E"/>
    <w:rsid w:val="001D76C5"/>
    <w:rsid w:val="001E361B"/>
    <w:rsid w:val="00270B85"/>
    <w:rsid w:val="00287B7C"/>
    <w:rsid w:val="002A4AD1"/>
    <w:rsid w:val="002A53DA"/>
    <w:rsid w:val="002C4F95"/>
    <w:rsid w:val="00327EA1"/>
    <w:rsid w:val="0034034C"/>
    <w:rsid w:val="00344145"/>
    <w:rsid w:val="004C538D"/>
    <w:rsid w:val="0052516E"/>
    <w:rsid w:val="00546A70"/>
    <w:rsid w:val="00554C81"/>
    <w:rsid w:val="005B2130"/>
    <w:rsid w:val="005B277F"/>
    <w:rsid w:val="005C4AF3"/>
    <w:rsid w:val="005E3C4C"/>
    <w:rsid w:val="005F1847"/>
    <w:rsid w:val="0062416F"/>
    <w:rsid w:val="00627659"/>
    <w:rsid w:val="00642577"/>
    <w:rsid w:val="00695746"/>
    <w:rsid w:val="006B30B9"/>
    <w:rsid w:val="006E7922"/>
    <w:rsid w:val="007137C7"/>
    <w:rsid w:val="00713FBC"/>
    <w:rsid w:val="00717642"/>
    <w:rsid w:val="007668DF"/>
    <w:rsid w:val="00792A70"/>
    <w:rsid w:val="007A59BA"/>
    <w:rsid w:val="007B5BE6"/>
    <w:rsid w:val="007C2911"/>
    <w:rsid w:val="007D3778"/>
    <w:rsid w:val="008046E0"/>
    <w:rsid w:val="008220D4"/>
    <w:rsid w:val="008264FC"/>
    <w:rsid w:val="00846AFC"/>
    <w:rsid w:val="008545AD"/>
    <w:rsid w:val="008D0D23"/>
    <w:rsid w:val="008F6203"/>
    <w:rsid w:val="00953DB6"/>
    <w:rsid w:val="00955F3D"/>
    <w:rsid w:val="00974545"/>
    <w:rsid w:val="00985117"/>
    <w:rsid w:val="009A56E8"/>
    <w:rsid w:val="00A07183"/>
    <w:rsid w:val="00AA070F"/>
    <w:rsid w:val="00AD2B0C"/>
    <w:rsid w:val="00AF72A5"/>
    <w:rsid w:val="00BE0CE9"/>
    <w:rsid w:val="00BF4146"/>
    <w:rsid w:val="00C24573"/>
    <w:rsid w:val="00C42722"/>
    <w:rsid w:val="00CB06B0"/>
    <w:rsid w:val="00CB12F6"/>
    <w:rsid w:val="00D11DB8"/>
    <w:rsid w:val="00D151F8"/>
    <w:rsid w:val="00D55976"/>
    <w:rsid w:val="00D75D86"/>
    <w:rsid w:val="00D90DC8"/>
    <w:rsid w:val="00E4079F"/>
    <w:rsid w:val="00E8511C"/>
    <w:rsid w:val="00E914A0"/>
    <w:rsid w:val="00EA2B3E"/>
    <w:rsid w:val="00EA6BA1"/>
    <w:rsid w:val="00ED0E47"/>
    <w:rsid w:val="00EE3DAE"/>
    <w:rsid w:val="00EF66E5"/>
    <w:rsid w:val="00F21E72"/>
    <w:rsid w:val="00F32397"/>
    <w:rsid w:val="00F37E28"/>
    <w:rsid w:val="00F5496B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0880"/>
  <w15:docId w15:val="{BF5A8F43-C338-41C9-A3F3-0D3A621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0D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220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17642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1764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1764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17642"/>
    <w:rPr>
      <w:vertAlign w:val="superscript"/>
    </w:rPr>
  </w:style>
  <w:style w:type="table" w:styleId="Tabelamrea">
    <w:name w:val="Table Grid"/>
    <w:basedOn w:val="Navadnatabela"/>
    <w:uiPriority w:val="59"/>
    <w:rsid w:val="008F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11535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EA2B3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2B3E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2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7659"/>
  </w:style>
  <w:style w:type="paragraph" w:styleId="Noga">
    <w:name w:val="footer"/>
    <w:basedOn w:val="Navaden"/>
    <w:link w:val="NogaZnak"/>
    <w:uiPriority w:val="99"/>
    <w:unhideWhenUsed/>
    <w:rsid w:val="0062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mepius.si/wp-content/uploads/2022/05/SKLEP_2022_KA121_VE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asmusplus.si/wp-content/uploads/2017/09/SKLEP-KA102_116_2018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2B37B9-7C09-46E0-AA2D-41C6C3CB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Uporabnik</cp:lastModifiedBy>
  <cp:revision>32</cp:revision>
  <cp:lastPrinted>2022-10-19T09:39:00Z</cp:lastPrinted>
  <dcterms:created xsi:type="dcterms:W3CDTF">2020-11-12T11:21:00Z</dcterms:created>
  <dcterms:modified xsi:type="dcterms:W3CDTF">2023-09-28T08:59:00Z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f33a9229306f840f89c2ab280fad77e765422272f13ce604ad6372c900aaed0a</vt:lpwstr>
  </property>
</Properties>
</file>